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8B4" w:rsidRDefault="004B08B4" w:rsidP="004B08B4">
      <w:pPr>
        <w:spacing w:line="180" w:lineRule="atLeast"/>
        <w:ind w:firstLine="540"/>
        <w:jc w:val="center"/>
        <w:rPr>
          <w:b/>
          <w:bCs/>
          <w:sz w:val="28"/>
          <w:szCs w:val="28"/>
        </w:rPr>
      </w:pPr>
      <w:r>
        <w:rPr>
          <w:b/>
          <w:bCs/>
          <w:sz w:val="28"/>
          <w:szCs w:val="28"/>
        </w:rPr>
        <w:t>СОВЕТ ГОРОДСКОГО ПОСЕЛЕНИЯ «МОГОЙТУЙ»</w:t>
      </w:r>
    </w:p>
    <w:p w:rsidR="004B08B4" w:rsidRDefault="004B08B4" w:rsidP="004B08B4">
      <w:pPr>
        <w:spacing w:line="180" w:lineRule="atLeast"/>
        <w:ind w:firstLine="540"/>
        <w:jc w:val="center"/>
        <w:rPr>
          <w:b/>
          <w:bCs/>
          <w:sz w:val="28"/>
          <w:szCs w:val="28"/>
        </w:rPr>
      </w:pPr>
    </w:p>
    <w:p w:rsidR="004B08B4" w:rsidRDefault="004B08B4" w:rsidP="004B08B4">
      <w:pPr>
        <w:spacing w:line="180" w:lineRule="atLeast"/>
        <w:ind w:firstLine="540"/>
        <w:jc w:val="center"/>
        <w:rPr>
          <w:b/>
          <w:bCs/>
          <w:sz w:val="28"/>
          <w:szCs w:val="28"/>
        </w:rPr>
      </w:pPr>
      <w:r>
        <w:rPr>
          <w:b/>
          <w:bCs/>
          <w:sz w:val="28"/>
          <w:szCs w:val="28"/>
        </w:rPr>
        <w:t>РЕШЕНИЕ</w:t>
      </w:r>
    </w:p>
    <w:p w:rsidR="004B08B4" w:rsidRDefault="004B08B4" w:rsidP="004B08B4">
      <w:pPr>
        <w:spacing w:line="180" w:lineRule="atLeast"/>
        <w:ind w:firstLine="540"/>
        <w:jc w:val="both"/>
        <w:rPr>
          <w:rFonts w:ascii="Arial" w:hAnsi="Arial" w:cs="Arial"/>
          <w:b/>
          <w:bCs/>
        </w:rPr>
      </w:pPr>
    </w:p>
    <w:p w:rsidR="004B08B4" w:rsidRDefault="004B08B4" w:rsidP="004B08B4">
      <w:pPr>
        <w:spacing w:line="180" w:lineRule="atLeast"/>
        <w:ind w:firstLine="540"/>
        <w:jc w:val="both"/>
        <w:rPr>
          <w:rFonts w:ascii="Arial" w:hAnsi="Arial" w:cs="Arial"/>
          <w:b/>
          <w:bCs/>
        </w:rPr>
      </w:pPr>
    </w:p>
    <w:p w:rsidR="004B08B4" w:rsidRDefault="004B08B4" w:rsidP="004B08B4">
      <w:pPr>
        <w:spacing w:line="180" w:lineRule="atLeast"/>
        <w:jc w:val="both"/>
        <w:rPr>
          <w:bCs/>
          <w:sz w:val="28"/>
          <w:szCs w:val="28"/>
        </w:rPr>
      </w:pPr>
      <w:r>
        <w:rPr>
          <w:bCs/>
          <w:sz w:val="28"/>
          <w:szCs w:val="28"/>
        </w:rPr>
        <w:t xml:space="preserve">04 апреля 2024 г.                                                                                  № 25-89 </w:t>
      </w:r>
    </w:p>
    <w:p w:rsidR="004B08B4" w:rsidRDefault="004B08B4" w:rsidP="004B08B4">
      <w:pPr>
        <w:spacing w:line="180" w:lineRule="atLeast"/>
        <w:ind w:firstLine="540"/>
        <w:jc w:val="center"/>
        <w:rPr>
          <w:bCs/>
          <w:sz w:val="28"/>
          <w:szCs w:val="28"/>
        </w:rPr>
      </w:pPr>
    </w:p>
    <w:p w:rsidR="004B08B4" w:rsidRDefault="004B08B4" w:rsidP="004B08B4">
      <w:pPr>
        <w:spacing w:line="180" w:lineRule="atLeast"/>
        <w:ind w:firstLine="540"/>
        <w:jc w:val="center"/>
        <w:rPr>
          <w:bCs/>
          <w:sz w:val="28"/>
          <w:szCs w:val="28"/>
        </w:rPr>
      </w:pPr>
      <w:r>
        <w:rPr>
          <w:bCs/>
          <w:sz w:val="28"/>
          <w:szCs w:val="28"/>
        </w:rPr>
        <w:t xml:space="preserve">п. Могойтуй </w:t>
      </w:r>
    </w:p>
    <w:p w:rsidR="004B08B4" w:rsidRDefault="004B08B4" w:rsidP="004B08B4">
      <w:pPr>
        <w:autoSpaceDE w:val="0"/>
        <w:autoSpaceDN w:val="0"/>
        <w:adjustRightInd w:val="0"/>
        <w:jc w:val="center"/>
        <w:rPr>
          <w:rFonts w:eastAsia="Calibri"/>
          <w:bCs/>
          <w:sz w:val="28"/>
          <w:szCs w:val="28"/>
          <w:lang w:eastAsia="en-US"/>
        </w:rPr>
      </w:pPr>
    </w:p>
    <w:p w:rsidR="004B08B4" w:rsidRDefault="004B08B4" w:rsidP="004B08B4">
      <w:pPr>
        <w:autoSpaceDE w:val="0"/>
        <w:autoSpaceDN w:val="0"/>
        <w:adjustRightInd w:val="0"/>
        <w:jc w:val="center"/>
        <w:rPr>
          <w:rFonts w:eastAsia="Calibri"/>
          <w:b/>
          <w:bCs/>
          <w:sz w:val="28"/>
          <w:szCs w:val="28"/>
        </w:rPr>
      </w:pPr>
      <w:r>
        <w:rPr>
          <w:rFonts w:eastAsia="Calibri"/>
          <w:b/>
          <w:bCs/>
          <w:sz w:val="28"/>
          <w:szCs w:val="28"/>
        </w:rPr>
        <w:t xml:space="preserve">Об утверждении Порядка определения размера начальной цены </w:t>
      </w:r>
    </w:p>
    <w:p w:rsidR="004B08B4" w:rsidRDefault="004B08B4" w:rsidP="004B08B4">
      <w:pPr>
        <w:autoSpaceDE w:val="0"/>
        <w:autoSpaceDN w:val="0"/>
        <w:adjustRightInd w:val="0"/>
        <w:jc w:val="center"/>
        <w:rPr>
          <w:rFonts w:eastAsia="Calibri"/>
          <w:b/>
          <w:bCs/>
          <w:sz w:val="28"/>
          <w:szCs w:val="28"/>
        </w:rPr>
      </w:pPr>
      <w:r>
        <w:rPr>
          <w:rFonts w:eastAsia="Calibri"/>
          <w:b/>
          <w:bCs/>
          <w:sz w:val="28"/>
          <w:szCs w:val="28"/>
        </w:rPr>
        <w:t>предмета аукциона на право заключения договоров аренды</w:t>
      </w:r>
    </w:p>
    <w:p w:rsidR="004B08B4" w:rsidRDefault="004B08B4" w:rsidP="004B08B4">
      <w:pPr>
        <w:autoSpaceDE w:val="0"/>
        <w:autoSpaceDN w:val="0"/>
        <w:adjustRightInd w:val="0"/>
        <w:jc w:val="center"/>
        <w:rPr>
          <w:b/>
          <w:bCs/>
          <w:sz w:val="28"/>
          <w:szCs w:val="28"/>
        </w:rPr>
      </w:pPr>
      <w:r>
        <w:rPr>
          <w:rFonts w:eastAsia="Calibri"/>
          <w:b/>
          <w:bCs/>
          <w:sz w:val="28"/>
          <w:szCs w:val="28"/>
        </w:rPr>
        <w:t xml:space="preserve">земельных участков на территории </w:t>
      </w:r>
      <w:r>
        <w:rPr>
          <w:b/>
          <w:bCs/>
          <w:sz w:val="28"/>
          <w:szCs w:val="28"/>
        </w:rPr>
        <w:t>городского поселения «Могойтуй»</w:t>
      </w:r>
    </w:p>
    <w:p w:rsidR="004B08B4" w:rsidRDefault="004B08B4" w:rsidP="004B08B4">
      <w:pPr>
        <w:spacing w:line="180" w:lineRule="atLeast"/>
        <w:ind w:firstLine="540"/>
        <w:jc w:val="center"/>
        <w:rPr>
          <w:bCs/>
          <w:sz w:val="28"/>
          <w:szCs w:val="28"/>
        </w:rPr>
      </w:pPr>
    </w:p>
    <w:p w:rsidR="004B08B4" w:rsidRDefault="004B08B4" w:rsidP="004B08B4">
      <w:pPr>
        <w:ind w:firstLine="708"/>
        <w:jc w:val="both"/>
        <w:rPr>
          <w:bCs/>
          <w:sz w:val="28"/>
          <w:szCs w:val="28"/>
        </w:rPr>
      </w:pPr>
      <w:r>
        <w:rPr>
          <w:bCs/>
          <w:sz w:val="28"/>
          <w:szCs w:val="28"/>
        </w:rPr>
        <w:t xml:space="preserve">В соответствии с пунктом 14 статьи 39.11 Земельного кодекса Российской Федерации, </w:t>
      </w:r>
      <w:r>
        <w:rPr>
          <w:rFonts w:eastAsia="Calibri"/>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w:t>
      </w:r>
      <w:r>
        <w:rPr>
          <w:bCs/>
          <w:sz w:val="28"/>
          <w:szCs w:val="28"/>
        </w:rPr>
        <w:t>Уставом городского поселения «Могойтуй», Совет городского поселения «Могойтуй» РЕШИЛ:</w:t>
      </w:r>
    </w:p>
    <w:p w:rsidR="004B08B4" w:rsidRDefault="004B08B4" w:rsidP="004B08B4">
      <w:pPr>
        <w:keepNext/>
        <w:tabs>
          <w:tab w:val="left" w:pos="708"/>
          <w:tab w:val="left" w:pos="8640"/>
        </w:tabs>
        <w:jc w:val="center"/>
        <w:outlineLvl w:val="0"/>
        <w:rPr>
          <w:sz w:val="28"/>
          <w:szCs w:val="28"/>
        </w:rPr>
      </w:pPr>
    </w:p>
    <w:p w:rsidR="004B08B4" w:rsidRDefault="004B08B4" w:rsidP="004B08B4">
      <w:pPr>
        <w:autoSpaceDE w:val="0"/>
        <w:autoSpaceDN w:val="0"/>
        <w:adjustRightInd w:val="0"/>
        <w:jc w:val="both"/>
        <w:rPr>
          <w:rFonts w:ascii="Arial" w:eastAsia="Calibri" w:hAnsi="Arial" w:cs="Arial"/>
          <w:sz w:val="20"/>
          <w:szCs w:val="20"/>
          <w:lang w:eastAsia="en-US"/>
        </w:rPr>
      </w:pPr>
    </w:p>
    <w:p w:rsidR="004B08B4" w:rsidRDefault="004B08B4" w:rsidP="004B08B4">
      <w:pPr>
        <w:autoSpaceDE w:val="0"/>
        <w:autoSpaceDN w:val="0"/>
        <w:adjustRightInd w:val="0"/>
        <w:jc w:val="both"/>
        <w:rPr>
          <w:rFonts w:eastAsia="Calibri"/>
          <w:bCs/>
          <w:sz w:val="28"/>
          <w:szCs w:val="28"/>
        </w:rPr>
      </w:pPr>
      <w:r>
        <w:rPr>
          <w:rFonts w:eastAsia="Calibri"/>
          <w:sz w:val="28"/>
          <w:szCs w:val="28"/>
        </w:rPr>
        <w:t xml:space="preserve">       1. Утвердить Порядок </w:t>
      </w:r>
      <w:proofErr w:type="gramStart"/>
      <w:r>
        <w:rPr>
          <w:rFonts w:eastAsia="Calibri"/>
          <w:sz w:val="28"/>
          <w:szCs w:val="28"/>
        </w:rPr>
        <w:t>определения размера начальной цены предмета аукциона</w:t>
      </w:r>
      <w:proofErr w:type="gramEnd"/>
      <w:r>
        <w:rPr>
          <w:rFonts w:eastAsia="Calibri"/>
          <w:sz w:val="28"/>
          <w:szCs w:val="28"/>
        </w:rPr>
        <w:t xml:space="preserve"> на право заключения договоров аренды земельных участков на территории городского поселения «Могойтуй» муниципального района «Могойтуйский район».</w:t>
      </w:r>
    </w:p>
    <w:p w:rsidR="004B08B4" w:rsidRDefault="004B08B4" w:rsidP="004B08B4">
      <w:pPr>
        <w:autoSpaceDE w:val="0"/>
        <w:autoSpaceDN w:val="0"/>
        <w:adjustRightInd w:val="0"/>
        <w:jc w:val="both"/>
        <w:rPr>
          <w:rFonts w:ascii="Arial" w:eastAsia="Calibri" w:hAnsi="Arial" w:cs="Arial"/>
          <w:sz w:val="20"/>
          <w:szCs w:val="20"/>
        </w:rPr>
      </w:pPr>
    </w:p>
    <w:p w:rsidR="004B08B4" w:rsidRDefault="004B08B4" w:rsidP="004B08B4">
      <w:pPr>
        <w:ind w:firstLine="708"/>
        <w:jc w:val="both"/>
        <w:rPr>
          <w:bCs/>
          <w:sz w:val="28"/>
          <w:szCs w:val="28"/>
        </w:rPr>
      </w:pPr>
      <w:r>
        <w:rPr>
          <w:bCs/>
          <w:sz w:val="28"/>
          <w:szCs w:val="28"/>
        </w:rPr>
        <w:t>2. Настоящее решение вступает в силу после его официального обнародования.</w:t>
      </w:r>
    </w:p>
    <w:p w:rsidR="004B08B4" w:rsidRDefault="004B08B4" w:rsidP="004B08B4">
      <w:pPr>
        <w:jc w:val="both"/>
        <w:rPr>
          <w:bCs/>
          <w:sz w:val="28"/>
          <w:szCs w:val="28"/>
        </w:rPr>
      </w:pPr>
    </w:p>
    <w:p w:rsidR="004B08B4" w:rsidRDefault="004B08B4" w:rsidP="004B08B4">
      <w:pPr>
        <w:jc w:val="both"/>
        <w:rPr>
          <w:bCs/>
          <w:sz w:val="28"/>
          <w:szCs w:val="28"/>
        </w:rPr>
      </w:pPr>
    </w:p>
    <w:p w:rsidR="004B08B4" w:rsidRDefault="004B08B4" w:rsidP="004B08B4">
      <w:pPr>
        <w:jc w:val="both"/>
        <w:rPr>
          <w:bCs/>
          <w:sz w:val="28"/>
          <w:szCs w:val="28"/>
        </w:rPr>
      </w:pPr>
    </w:p>
    <w:p w:rsidR="004B08B4" w:rsidRDefault="004B08B4" w:rsidP="004B08B4">
      <w:pPr>
        <w:jc w:val="both"/>
        <w:rPr>
          <w:bCs/>
          <w:sz w:val="28"/>
          <w:szCs w:val="28"/>
        </w:rPr>
      </w:pPr>
      <w:r>
        <w:rPr>
          <w:bCs/>
          <w:sz w:val="28"/>
          <w:szCs w:val="28"/>
        </w:rPr>
        <w:t xml:space="preserve">Глава городского поселения                                                         Р.Н. </w:t>
      </w:r>
      <w:proofErr w:type="spellStart"/>
      <w:r>
        <w:rPr>
          <w:bCs/>
          <w:sz w:val="28"/>
          <w:szCs w:val="28"/>
        </w:rPr>
        <w:t>Дарижапов</w:t>
      </w:r>
      <w:proofErr w:type="spellEnd"/>
    </w:p>
    <w:p w:rsidR="004B08B4" w:rsidRDefault="004B08B4" w:rsidP="004B08B4">
      <w:pPr>
        <w:pStyle w:val="a4"/>
        <w:ind w:left="1068"/>
        <w:jc w:val="both"/>
        <w:rPr>
          <w:bCs/>
          <w:sz w:val="28"/>
          <w:szCs w:val="28"/>
        </w:rPr>
      </w:pPr>
    </w:p>
    <w:p w:rsidR="004B08B4" w:rsidRDefault="004B08B4" w:rsidP="004B08B4">
      <w:pPr>
        <w:autoSpaceDE w:val="0"/>
        <w:autoSpaceDN w:val="0"/>
        <w:adjustRightInd w:val="0"/>
        <w:jc w:val="both"/>
        <w:rPr>
          <w:rFonts w:ascii="Arial" w:eastAsia="Calibri" w:hAnsi="Arial" w:cs="Arial"/>
          <w:sz w:val="20"/>
          <w:szCs w:val="20"/>
          <w:lang w:eastAsia="en-US"/>
        </w:rPr>
      </w:pPr>
    </w:p>
    <w:p w:rsidR="004B08B4" w:rsidRDefault="004B08B4" w:rsidP="004B08B4">
      <w:pPr>
        <w:autoSpaceDE w:val="0"/>
        <w:autoSpaceDN w:val="0"/>
        <w:adjustRightInd w:val="0"/>
        <w:jc w:val="both"/>
        <w:rPr>
          <w:rFonts w:ascii="Arial" w:eastAsia="Calibri" w:hAnsi="Arial" w:cs="Arial"/>
          <w:sz w:val="20"/>
          <w:szCs w:val="20"/>
        </w:rPr>
      </w:pPr>
    </w:p>
    <w:p w:rsidR="004B08B4" w:rsidRDefault="004B08B4" w:rsidP="004B08B4">
      <w:pPr>
        <w:autoSpaceDE w:val="0"/>
        <w:autoSpaceDN w:val="0"/>
        <w:adjustRightInd w:val="0"/>
        <w:jc w:val="right"/>
        <w:outlineLvl w:val="0"/>
        <w:rPr>
          <w:rFonts w:eastAsia="Calibri"/>
          <w:sz w:val="26"/>
          <w:szCs w:val="26"/>
        </w:rPr>
      </w:pPr>
    </w:p>
    <w:p w:rsidR="004B08B4" w:rsidRDefault="004B08B4" w:rsidP="004B08B4">
      <w:pPr>
        <w:autoSpaceDE w:val="0"/>
        <w:autoSpaceDN w:val="0"/>
        <w:adjustRightInd w:val="0"/>
        <w:jc w:val="right"/>
        <w:outlineLvl w:val="0"/>
        <w:rPr>
          <w:rFonts w:eastAsia="Calibri"/>
          <w:sz w:val="26"/>
          <w:szCs w:val="26"/>
        </w:rPr>
      </w:pPr>
    </w:p>
    <w:p w:rsidR="004B08B4" w:rsidRDefault="004B08B4" w:rsidP="004B08B4">
      <w:pPr>
        <w:autoSpaceDE w:val="0"/>
        <w:autoSpaceDN w:val="0"/>
        <w:adjustRightInd w:val="0"/>
        <w:jc w:val="right"/>
        <w:outlineLvl w:val="0"/>
        <w:rPr>
          <w:rFonts w:eastAsia="Calibri"/>
          <w:sz w:val="26"/>
          <w:szCs w:val="26"/>
        </w:rPr>
      </w:pPr>
    </w:p>
    <w:p w:rsidR="004B08B4" w:rsidRDefault="004B08B4" w:rsidP="004B08B4">
      <w:pPr>
        <w:autoSpaceDE w:val="0"/>
        <w:autoSpaceDN w:val="0"/>
        <w:adjustRightInd w:val="0"/>
        <w:jc w:val="right"/>
        <w:outlineLvl w:val="0"/>
        <w:rPr>
          <w:rFonts w:eastAsia="Calibri"/>
          <w:sz w:val="26"/>
          <w:szCs w:val="26"/>
        </w:rPr>
      </w:pPr>
    </w:p>
    <w:p w:rsidR="004B08B4" w:rsidRDefault="004B08B4" w:rsidP="004B08B4">
      <w:pPr>
        <w:autoSpaceDE w:val="0"/>
        <w:autoSpaceDN w:val="0"/>
        <w:adjustRightInd w:val="0"/>
        <w:jc w:val="right"/>
        <w:outlineLvl w:val="0"/>
        <w:rPr>
          <w:rFonts w:eastAsia="Calibri"/>
          <w:sz w:val="26"/>
          <w:szCs w:val="26"/>
        </w:rPr>
      </w:pPr>
    </w:p>
    <w:p w:rsidR="004B08B4" w:rsidRDefault="004B08B4" w:rsidP="004B08B4">
      <w:pPr>
        <w:autoSpaceDE w:val="0"/>
        <w:autoSpaceDN w:val="0"/>
        <w:adjustRightInd w:val="0"/>
        <w:jc w:val="right"/>
        <w:outlineLvl w:val="0"/>
        <w:rPr>
          <w:rFonts w:eastAsia="Calibri"/>
          <w:sz w:val="26"/>
          <w:szCs w:val="26"/>
        </w:rPr>
      </w:pPr>
    </w:p>
    <w:p w:rsidR="004B08B4" w:rsidRDefault="004B08B4" w:rsidP="004B08B4">
      <w:pPr>
        <w:autoSpaceDE w:val="0"/>
        <w:autoSpaceDN w:val="0"/>
        <w:adjustRightInd w:val="0"/>
        <w:jc w:val="right"/>
        <w:outlineLvl w:val="0"/>
        <w:rPr>
          <w:rFonts w:eastAsia="Calibri"/>
          <w:sz w:val="26"/>
          <w:szCs w:val="26"/>
        </w:rPr>
      </w:pPr>
    </w:p>
    <w:p w:rsidR="004B08B4" w:rsidRDefault="004B08B4" w:rsidP="004B08B4">
      <w:pPr>
        <w:autoSpaceDE w:val="0"/>
        <w:autoSpaceDN w:val="0"/>
        <w:adjustRightInd w:val="0"/>
        <w:jc w:val="right"/>
        <w:outlineLvl w:val="0"/>
        <w:rPr>
          <w:rFonts w:eastAsia="Calibri"/>
          <w:sz w:val="26"/>
          <w:szCs w:val="26"/>
        </w:rPr>
      </w:pPr>
    </w:p>
    <w:p w:rsidR="004B08B4" w:rsidRDefault="004B08B4" w:rsidP="004B08B4">
      <w:pPr>
        <w:autoSpaceDE w:val="0"/>
        <w:autoSpaceDN w:val="0"/>
        <w:adjustRightInd w:val="0"/>
        <w:jc w:val="right"/>
        <w:outlineLvl w:val="0"/>
        <w:rPr>
          <w:rFonts w:eastAsia="Calibri"/>
          <w:sz w:val="26"/>
          <w:szCs w:val="26"/>
        </w:rPr>
      </w:pPr>
    </w:p>
    <w:p w:rsidR="004B08B4" w:rsidRDefault="004B08B4" w:rsidP="004B08B4">
      <w:pPr>
        <w:autoSpaceDE w:val="0"/>
        <w:autoSpaceDN w:val="0"/>
        <w:adjustRightInd w:val="0"/>
        <w:jc w:val="right"/>
        <w:outlineLvl w:val="0"/>
        <w:rPr>
          <w:rFonts w:eastAsia="Calibri"/>
          <w:sz w:val="26"/>
          <w:szCs w:val="26"/>
        </w:rPr>
      </w:pPr>
    </w:p>
    <w:p w:rsidR="004B08B4" w:rsidRDefault="004B08B4" w:rsidP="004B08B4">
      <w:pPr>
        <w:autoSpaceDE w:val="0"/>
        <w:autoSpaceDN w:val="0"/>
        <w:adjustRightInd w:val="0"/>
        <w:jc w:val="right"/>
        <w:outlineLvl w:val="0"/>
        <w:rPr>
          <w:rFonts w:eastAsia="Calibri"/>
          <w:sz w:val="26"/>
          <w:szCs w:val="26"/>
        </w:rPr>
      </w:pPr>
    </w:p>
    <w:p w:rsidR="004B08B4" w:rsidRDefault="004B08B4" w:rsidP="004B08B4">
      <w:pPr>
        <w:autoSpaceDE w:val="0"/>
        <w:autoSpaceDN w:val="0"/>
        <w:adjustRightInd w:val="0"/>
        <w:jc w:val="right"/>
        <w:outlineLvl w:val="0"/>
        <w:rPr>
          <w:rFonts w:eastAsia="Calibri"/>
          <w:sz w:val="26"/>
          <w:szCs w:val="26"/>
        </w:rPr>
      </w:pPr>
    </w:p>
    <w:p w:rsidR="004B08B4" w:rsidRDefault="004B08B4" w:rsidP="004B08B4">
      <w:pPr>
        <w:autoSpaceDE w:val="0"/>
        <w:autoSpaceDN w:val="0"/>
        <w:adjustRightInd w:val="0"/>
        <w:jc w:val="right"/>
        <w:outlineLvl w:val="0"/>
        <w:rPr>
          <w:rFonts w:eastAsia="Calibri"/>
          <w:sz w:val="26"/>
          <w:szCs w:val="26"/>
        </w:rPr>
      </w:pPr>
    </w:p>
    <w:p w:rsidR="004B08B4" w:rsidRDefault="004B08B4" w:rsidP="004B08B4">
      <w:pPr>
        <w:autoSpaceDE w:val="0"/>
        <w:autoSpaceDN w:val="0"/>
        <w:adjustRightInd w:val="0"/>
        <w:jc w:val="right"/>
        <w:outlineLvl w:val="0"/>
        <w:rPr>
          <w:rFonts w:eastAsia="Calibri"/>
        </w:rPr>
      </w:pPr>
    </w:p>
    <w:p w:rsidR="004B08B4" w:rsidRDefault="004B08B4" w:rsidP="004B08B4">
      <w:pPr>
        <w:autoSpaceDE w:val="0"/>
        <w:autoSpaceDN w:val="0"/>
        <w:adjustRightInd w:val="0"/>
        <w:jc w:val="right"/>
        <w:outlineLvl w:val="0"/>
        <w:rPr>
          <w:rFonts w:eastAsia="Calibri"/>
        </w:rPr>
      </w:pPr>
      <w:r>
        <w:rPr>
          <w:rFonts w:eastAsia="Calibri"/>
        </w:rPr>
        <w:t>УТВЕРЖДЕН</w:t>
      </w:r>
    </w:p>
    <w:p w:rsidR="004B08B4" w:rsidRDefault="004B08B4" w:rsidP="004B08B4">
      <w:pPr>
        <w:autoSpaceDE w:val="0"/>
        <w:autoSpaceDN w:val="0"/>
        <w:adjustRightInd w:val="0"/>
        <w:jc w:val="right"/>
        <w:outlineLvl w:val="0"/>
        <w:rPr>
          <w:rFonts w:eastAsia="Calibri"/>
        </w:rPr>
      </w:pPr>
      <w:r>
        <w:rPr>
          <w:rFonts w:eastAsia="Calibri"/>
        </w:rPr>
        <w:t>Решением Совета городского</w:t>
      </w:r>
    </w:p>
    <w:p w:rsidR="004B08B4" w:rsidRDefault="004B08B4" w:rsidP="004B08B4">
      <w:pPr>
        <w:autoSpaceDE w:val="0"/>
        <w:autoSpaceDN w:val="0"/>
        <w:adjustRightInd w:val="0"/>
        <w:jc w:val="right"/>
        <w:outlineLvl w:val="0"/>
        <w:rPr>
          <w:rFonts w:eastAsia="Calibri"/>
        </w:rPr>
      </w:pPr>
      <w:r>
        <w:rPr>
          <w:rFonts w:eastAsia="Calibri"/>
        </w:rPr>
        <w:t>поселения «Могойтуй»</w:t>
      </w:r>
    </w:p>
    <w:p w:rsidR="004B08B4" w:rsidRDefault="004B08B4" w:rsidP="004B08B4">
      <w:pPr>
        <w:autoSpaceDE w:val="0"/>
        <w:autoSpaceDN w:val="0"/>
        <w:adjustRightInd w:val="0"/>
        <w:jc w:val="right"/>
        <w:outlineLvl w:val="0"/>
        <w:rPr>
          <w:rFonts w:eastAsia="Calibri"/>
        </w:rPr>
      </w:pPr>
      <w:r>
        <w:rPr>
          <w:rFonts w:eastAsia="Calibri"/>
        </w:rPr>
        <w:t>№ 25-89 от  04.04.2024 г.</w:t>
      </w:r>
    </w:p>
    <w:p w:rsidR="004B08B4" w:rsidRDefault="004B08B4" w:rsidP="004B08B4">
      <w:pPr>
        <w:autoSpaceDE w:val="0"/>
        <w:autoSpaceDN w:val="0"/>
        <w:adjustRightInd w:val="0"/>
        <w:jc w:val="center"/>
        <w:rPr>
          <w:rFonts w:ascii="Arial" w:eastAsia="Calibri" w:hAnsi="Arial" w:cs="Arial"/>
          <w:b/>
          <w:bCs/>
          <w:sz w:val="20"/>
          <w:szCs w:val="20"/>
        </w:rPr>
      </w:pPr>
      <w:bookmarkStart w:id="0" w:name="Par27"/>
      <w:bookmarkEnd w:id="0"/>
    </w:p>
    <w:p w:rsidR="004B08B4" w:rsidRDefault="004B08B4" w:rsidP="004B08B4">
      <w:pPr>
        <w:autoSpaceDE w:val="0"/>
        <w:autoSpaceDN w:val="0"/>
        <w:adjustRightInd w:val="0"/>
        <w:jc w:val="center"/>
        <w:rPr>
          <w:rFonts w:eastAsia="Calibri"/>
          <w:b/>
          <w:bCs/>
          <w:sz w:val="28"/>
          <w:szCs w:val="28"/>
        </w:rPr>
      </w:pPr>
      <w:r>
        <w:rPr>
          <w:rFonts w:eastAsia="Calibri"/>
          <w:b/>
          <w:bCs/>
          <w:sz w:val="28"/>
          <w:szCs w:val="28"/>
        </w:rPr>
        <w:t>ПОРЯДОК</w:t>
      </w:r>
    </w:p>
    <w:p w:rsidR="004B08B4" w:rsidRDefault="004B08B4" w:rsidP="004B08B4">
      <w:pPr>
        <w:autoSpaceDE w:val="0"/>
        <w:autoSpaceDN w:val="0"/>
        <w:adjustRightInd w:val="0"/>
        <w:jc w:val="center"/>
        <w:rPr>
          <w:rFonts w:eastAsia="Calibri"/>
          <w:b/>
          <w:bCs/>
          <w:sz w:val="28"/>
          <w:szCs w:val="28"/>
        </w:rPr>
      </w:pPr>
      <w:r>
        <w:rPr>
          <w:rFonts w:eastAsia="Calibri"/>
          <w:b/>
          <w:bCs/>
          <w:sz w:val="28"/>
          <w:szCs w:val="28"/>
        </w:rPr>
        <w:t xml:space="preserve">определения размера начальной цены предмета аукциона </w:t>
      </w:r>
      <w:proofErr w:type="gramStart"/>
      <w:r>
        <w:rPr>
          <w:rFonts w:eastAsia="Calibri"/>
          <w:b/>
          <w:bCs/>
          <w:sz w:val="28"/>
          <w:szCs w:val="28"/>
        </w:rPr>
        <w:t>на</w:t>
      </w:r>
      <w:proofErr w:type="gramEnd"/>
      <w:r>
        <w:rPr>
          <w:rFonts w:eastAsia="Calibri"/>
          <w:b/>
          <w:bCs/>
          <w:sz w:val="28"/>
          <w:szCs w:val="28"/>
        </w:rPr>
        <w:t xml:space="preserve"> </w:t>
      </w:r>
    </w:p>
    <w:p w:rsidR="004B08B4" w:rsidRDefault="004B08B4" w:rsidP="004B08B4">
      <w:pPr>
        <w:autoSpaceDE w:val="0"/>
        <w:autoSpaceDN w:val="0"/>
        <w:adjustRightInd w:val="0"/>
        <w:jc w:val="center"/>
        <w:rPr>
          <w:rFonts w:eastAsia="Calibri"/>
          <w:b/>
          <w:bCs/>
          <w:sz w:val="28"/>
          <w:szCs w:val="28"/>
        </w:rPr>
      </w:pPr>
      <w:r>
        <w:rPr>
          <w:rFonts w:eastAsia="Calibri"/>
          <w:b/>
          <w:bCs/>
          <w:sz w:val="28"/>
          <w:szCs w:val="28"/>
        </w:rPr>
        <w:t xml:space="preserve">право заключения договоров аренды земельных участков </w:t>
      </w:r>
    </w:p>
    <w:p w:rsidR="004B08B4" w:rsidRDefault="004B08B4" w:rsidP="004B08B4">
      <w:pPr>
        <w:autoSpaceDE w:val="0"/>
        <w:autoSpaceDN w:val="0"/>
        <w:adjustRightInd w:val="0"/>
        <w:jc w:val="center"/>
        <w:rPr>
          <w:b/>
          <w:bCs/>
          <w:sz w:val="28"/>
          <w:szCs w:val="28"/>
        </w:rPr>
      </w:pPr>
      <w:r>
        <w:rPr>
          <w:rFonts w:eastAsia="Calibri"/>
          <w:b/>
          <w:bCs/>
          <w:sz w:val="28"/>
          <w:szCs w:val="28"/>
        </w:rPr>
        <w:t xml:space="preserve">на территории </w:t>
      </w:r>
      <w:r>
        <w:rPr>
          <w:b/>
          <w:bCs/>
          <w:sz w:val="28"/>
          <w:szCs w:val="28"/>
        </w:rPr>
        <w:t>городского поселения «Могойтуй»</w:t>
      </w:r>
    </w:p>
    <w:p w:rsidR="004B08B4" w:rsidRDefault="004B08B4" w:rsidP="004B08B4">
      <w:pPr>
        <w:autoSpaceDE w:val="0"/>
        <w:autoSpaceDN w:val="0"/>
        <w:adjustRightInd w:val="0"/>
        <w:jc w:val="center"/>
        <w:rPr>
          <w:b/>
          <w:bCs/>
          <w:sz w:val="28"/>
          <w:szCs w:val="28"/>
        </w:rPr>
      </w:pPr>
      <w:r>
        <w:rPr>
          <w:b/>
          <w:bCs/>
          <w:sz w:val="28"/>
          <w:szCs w:val="28"/>
        </w:rPr>
        <w:t>муниципального района «Могойтуйский район»</w:t>
      </w:r>
    </w:p>
    <w:p w:rsidR="004B08B4" w:rsidRDefault="004B08B4" w:rsidP="004B08B4">
      <w:pPr>
        <w:autoSpaceDE w:val="0"/>
        <w:autoSpaceDN w:val="0"/>
        <w:adjustRightInd w:val="0"/>
        <w:ind w:firstLine="540"/>
        <w:jc w:val="both"/>
        <w:rPr>
          <w:rFonts w:eastAsia="Calibri"/>
          <w:sz w:val="28"/>
          <w:szCs w:val="28"/>
          <w:lang w:eastAsia="en-US"/>
        </w:rPr>
      </w:pPr>
    </w:p>
    <w:p w:rsidR="004B08B4" w:rsidRDefault="004B08B4" w:rsidP="004B08B4">
      <w:pPr>
        <w:autoSpaceDE w:val="0"/>
        <w:autoSpaceDN w:val="0"/>
        <w:adjustRightInd w:val="0"/>
        <w:spacing w:line="360" w:lineRule="auto"/>
        <w:ind w:firstLine="540"/>
        <w:jc w:val="both"/>
        <w:rPr>
          <w:bCs/>
          <w:sz w:val="28"/>
          <w:szCs w:val="28"/>
        </w:rPr>
      </w:pPr>
      <w:r>
        <w:rPr>
          <w:rFonts w:eastAsia="Calibri"/>
          <w:sz w:val="28"/>
          <w:szCs w:val="28"/>
        </w:rPr>
        <w:t>1. Порядок определения начальной цены предмета аукциона на право заключения договоров аренды земельных участков на территории</w:t>
      </w:r>
      <w:r>
        <w:rPr>
          <w:bCs/>
          <w:sz w:val="28"/>
          <w:szCs w:val="28"/>
        </w:rPr>
        <w:t xml:space="preserve"> городского поселения «Могойтуй» муниципального района «Могойтуйский район»</w:t>
      </w:r>
      <w:r>
        <w:rPr>
          <w:rFonts w:eastAsia="Calibri"/>
          <w:sz w:val="28"/>
          <w:szCs w:val="28"/>
        </w:rPr>
        <w:t xml:space="preserve"> (далее - Порядок) разработан в соответствии со статьей 39.11 Земельного кодекса Российской Федерации.</w:t>
      </w:r>
    </w:p>
    <w:p w:rsidR="004B08B4" w:rsidRDefault="004B08B4" w:rsidP="004B08B4">
      <w:pPr>
        <w:autoSpaceDE w:val="0"/>
        <w:autoSpaceDN w:val="0"/>
        <w:adjustRightInd w:val="0"/>
        <w:spacing w:line="360" w:lineRule="auto"/>
        <w:ind w:firstLine="540"/>
        <w:jc w:val="both"/>
        <w:rPr>
          <w:bCs/>
          <w:sz w:val="28"/>
          <w:szCs w:val="28"/>
        </w:rPr>
      </w:pPr>
      <w:r>
        <w:rPr>
          <w:rFonts w:eastAsia="Calibri"/>
          <w:sz w:val="28"/>
          <w:szCs w:val="28"/>
        </w:rPr>
        <w:t xml:space="preserve">2. Настоящий Порядок определяет начальную цену предмета аукциона на право заключения договоров аренды земельных участков (далее - начальная цена) в отношении земельных участков, находящихся </w:t>
      </w:r>
      <w:proofErr w:type="gramStart"/>
      <w:r>
        <w:rPr>
          <w:rFonts w:eastAsia="Calibri"/>
          <w:sz w:val="28"/>
          <w:szCs w:val="28"/>
        </w:rPr>
        <w:t>в</w:t>
      </w:r>
      <w:proofErr w:type="gramEnd"/>
      <w:r>
        <w:rPr>
          <w:bCs/>
          <w:sz w:val="28"/>
          <w:szCs w:val="28"/>
        </w:rPr>
        <w:t xml:space="preserve"> </w:t>
      </w:r>
    </w:p>
    <w:p w:rsidR="004B08B4" w:rsidRDefault="004B08B4" w:rsidP="004B08B4">
      <w:pPr>
        <w:autoSpaceDE w:val="0"/>
        <w:autoSpaceDN w:val="0"/>
        <w:adjustRightInd w:val="0"/>
        <w:spacing w:line="360" w:lineRule="auto"/>
        <w:ind w:firstLine="540"/>
        <w:jc w:val="both"/>
        <w:rPr>
          <w:rFonts w:eastAsia="Calibri"/>
          <w:sz w:val="28"/>
          <w:szCs w:val="28"/>
          <w:lang w:eastAsia="en-US"/>
        </w:rPr>
      </w:pPr>
      <w:r>
        <w:rPr>
          <w:bCs/>
          <w:sz w:val="28"/>
          <w:szCs w:val="28"/>
        </w:rPr>
        <w:t>собственности городского поселения «Могойтуй» муниципального района «Могойтуйский район»</w:t>
      </w:r>
      <w:r>
        <w:rPr>
          <w:rFonts w:eastAsia="Calibri"/>
          <w:sz w:val="28"/>
          <w:szCs w:val="28"/>
        </w:rPr>
        <w:t xml:space="preserve"> и земельных участков, государственная собственность на которые не разграничена, на территории </w:t>
      </w:r>
      <w:r>
        <w:rPr>
          <w:bCs/>
          <w:sz w:val="28"/>
          <w:szCs w:val="28"/>
        </w:rPr>
        <w:t>городского поселения «Могойтуй» муниципального района «Могойтуйский район»</w:t>
      </w:r>
    </w:p>
    <w:p w:rsidR="004B08B4" w:rsidRDefault="004B08B4" w:rsidP="004B08B4">
      <w:pPr>
        <w:autoSpaceDE w:val="0"/>
        <w:autoSpaceDN w:val="0"/>
        <w:adjustRightInd w:val="0"/>
        <w:spacing w:line="360" w:lineRule="auto"/>
        <w:ind w:firstLine="540"/>
        <w:jc w:val="both"/>
        <w:rPr>
          <w:rFonts w:eastAsia="Calibri"/>
          <w:sz w:val="28"/>
          <w:szCs w:val="28"/>
        </w:rPr>
      </w:pPr>
      <w:r>
        <w:rPr>
          <w:rFonts w:eastAsia="Calibri"/>
          <w:sz w:val="28"/>
          <w:szCs w:val="28"/>
        </w:rPr>
        <w:t>3. Размер начальной цены устанавливается в процентах от кадастровой стоимости земельного участка, если результаты государственной кадастровой оценки утверждены не ранее чем за пять лет до даты принятия решения о проведен</w:t>
      </w:r>
      <w:proofErr w:type="gramStart"/>
      <w:r>
        <w:rPr>
          <w:rFonts w:eastAsia="Calibri"/>
          <w:sz w:val="28"/>
          <w:szCs w:val="28"/>
        </w:rPr>
        <w:t>ии ау</w:t>
      </w:r>
      <w:proofErr w:type="gramEnd"/>
      <w:r>
        <w:rPr>
          <w:rFonts w:eastAsia="Calibri"/>
          <w:sz w:val="28"/>
          <w:szCs w:val="28"/>
        </w:rPr>
        <w:t>кциона:</w:t>
      </w:r>
    </w:p>
    <w:p w:rsidR="004B08B4" w:rsidRDefault="004B08B4" w:rsidP="004B08B4">
      <w:pPr>
        <w:autoSpaceDE w:val="0"/>
        <w:autoSpaceDN w:val="0"/>
        <w:adjustRightInd w:val="0"/>
        <w:spacing w:line="360" w:lineRule="auto"/>
        <w:ind w:firstLine="540"/>
        <w:jc w:val="both"/>
        <w:rPr>
          <w:rFonts w:eastAsia="Calibri"/>
          <w:sz w:val="28"/>
          <w:szCs w:val="28"/>
        </w:rPr>
      </w:pPr>
      <w:r>
        <w:rPr>
          <w:rFonts w:eastAsia="Calibri"/>
          <w:sz w:val="28"/>
          <w:szCs w:val="28"/>
        </w:rPr>
        <w:t>3.1. Начальная цена определяется по формуле:</w:t>
      </w:r>
    </w:p>
    <w:p w:rsidR="004B08B4" w:rsidRDefault="004B08B4" w:rsidP="004B08B4">
      <w:pPr>
        <w:autoSpaceDE w:val="0"/>
        <w:autoSpaceDN w:val="0"/>
        <w:adjustRightInd w:val="0"/>
        <w:spacing w:line="360" w:lineRule="auto"/>
        <w:ind w:firstLine="540"/>
        <w:jc w:val="both"/>
        <w:rPr>
          <w:rFonts w:eastAsia="Calibri"/>
          <w:sz w:val="28"/>
          <w:szCs w:val="28"/>
        </w:rPr>
      </w:pPr>
      <w:r>
        <w:rPr>
          <w:rFonts w:eastAsia="Calibri"/>
          <w:sz w:val="28"/>
          <w:szCs w:val="28"/>
        </w:rPr>
        <w:t xml:space="preserve">НЦ = Кс </w:t>
      </w:r>
      <w:proofErr w:type="spellStart"/>
      <w:r>
        <w:rPr>
          <w:rFonts w:eastAsia="Calibri"/>
          <w:sz w:val="28"/>
          <w:szCs w:val="28"/>
        </w:rPr>
        <w:t>x</w:t>
      </w:r>
      <w:proofErr w:type="spellEnd"/>
      <w:r>
        <w:rPr>
          <w:rFonts w:eastAsia="Calibri"/>
          <w:sz w:val="28"/>
          <w:szCs w:val="28"/>
        </w:rPr>
        <w:t xml:space="preserve"> ПКСВИ, где</w:t>
      </w:r>
    </w:p>
    <w:p w:rsidR="004B08B4" w:rsidRDefault="004B08B4" w:rsidP="004B08B4">
      <w:pPr>
        <w:autoSpaceDE w:val="0"/>
        <w:autoSpaceDN w:val="0"/>
        <w:adjustRightInd w:val="0"/>
        <w:spacing w:line="360" w:lineRule="auto"/>
        <w:ind w:firstLine="540"/>
        <w:jc w:val="both"/>
        <w:rPr>
          <w:rFonts w:eastAsia="Calibri"/>
          <w:sz w:val="28"/>
          <w:szCs w:val="28"/>
        </w:rPr>
      </w:pPr>
      <w:r>
        <w:rPr>
          <w:rFonts w:eastAsia="Calibri"/>
          <w:sz w:val="28"/>
          <w:szCs w:val="28"/>
        </w:rPr>
        <w:t>НЦ - начальная цена;</w:t>
      </w:r>
    </w:p>
    <w:p w:rsidR="004B08B4" w:rsidRDefault="004B08B4" w:rsidP="004B08B4">
      <w:pPr>
        <w:autoSpaceDE w:val="0"/>
        <w:autoSpaceDN w:val="0"/>
        <w:adjustRightInd w:val="0"/>
        <w:spacing w:line="360" w:lineRule="auto"/>
        <w:ind w:firstLine="540"/>
        <w:jc w:val="both"/>
        <w:rPr>
          <w:rFonts w:eastAsia="Calibri"/>
          <w:sz w:val="28"/>
          <w:szCs w:val="28"/>
        </w:rPr>
      </w:pPr>
      <w:r>
        <w:rPr>
          <w:rFonts w:eastAsia="Calibri"/>
          <w:sz w:val="28"/>
          <w:szCs w:val="28"/>
        </w:rPr>
        <w:t>Кс - кадастровая стоимость земельного участка;</w:t>
      </w:r>
    </w:p>
    <w:p w:rsidR="004B08B4" w:rsidRDefault="004B08B4" w:rsidP="004B08B4">
      <w:pPr>
        <w:autoSpaceDE w:val="0"/>
        <w:autoSpaceDN w:val="0"/>
        <w:adjustRightInd w:val="0"/>
        <w:spacing w:line="360" w:lineRule="auto"/>
        <w:ind w:firstLine="540"/>
        <w:jc w:val="both"/>
        <w:rPr>
          <w:rFonts w:eastAsia="Calibri"/>
          <w:sz w:val="28"/>
          <w:szCs w:val="28"/>
        </w:rPr>
      </w:pPr>
      <w:r>
        <w:rPr>
          <w:rFonts w:eastAsia="Calibri"/>
          <w:sz w:val="28"/>
          <w:szCs w:val="28"/>
        </w:rPr>
        <w:t>ПКСВИ - процент от кадастровой стоимости земельного участка для каждого вида разрешенного использования земельного участка.</w:t>
      </w:r>
    </w:p>
    <w:p w:rsidR="004B08B4" w:rsidRDefault="004B08B4" w:rsidP="004B08B4">
      <w:pPr>
        <w:autoSpaceDE w:val="0"/>
        <w:autoSpaceDN w:val="0"/>
        <w:adjustRightInd w:val="0"/>
        <w:spacing w:line="360" w:lineRule="auto"/>
        <w:ind w:firstLine="540"/>
        <w:jc w:val="both"/>
        <w:rPr>
          <w:rFonts w:eastAsia="Calibri"/>
          <w:sz w:val="28"/>
          <w:szCs w:val="28"/>
        </w:rPr>
      </w:pPr>
      <w:r>
        <w:rPr>
          <w:rFonts w:eastAsia="Calibri"/>
          <w:sz w:val="28"/>
          <w:szCs w:val="28"/>
        </w:rPr>
        <w:lastRenderedPageBreak/>
        <w:t xml:space="preserve">3.2. В соответствии с пунктом 14 статьи 39.11 Земельного кодекса Российской Федерации процент  кадастровой стоимости земельных участков для каждого вида разрешенного использования земельного участка, применяемый для определения начальной цены, не может быть менее полутора процентов: </w:t>
      </w:r>
    </w:p>
    <w:p w:rsidR="004B08B4" w:rsidRDefault="004B08B4" w:rsidP="004B08B4">
      <w:pPr>
        <w:autoSpaceDE w:val="0"/>
        <w:autoSpaceDN w:val="0"/>
        <w:adjustRightInd w:val="0"/>
        <w:ind w:firstLine="540"/>
        <w:jc w:val="both"/>
        <w:rPr>
          <w:rFonts w:eastAsia="Calibri"/>
          <w:sz w:val="28"/>
          <w:szCs w:val="28"/>
        </w:rPr>
      </w:pPr>
    </w:p>
    <w:tbl>
      <w:tblPr>
        <w:tblStyle w:val="a5"/>
        <w:tblW w:w="9465" w:type="dxa"/>
        <w:tblLayout w:type="fixed"/>
        <w:tblLook w:val="04A0"/>
      </w:tblPr>
      <w:tblGrid>
        <w:gridCol w:w="959"/>
        <w:gridCol w:w="6521"/>
        <w:gridCol w:w="1985"/>
      </w:tblGrid>
      <w:tr w:rsidR="004B08B4" w:rsidTr="000E6FD2">
        <w:tc>
          <w:tcPr>
            <w:tcW w:w="959"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jc w:val="center"/>
              <w:rPr>
                <w:rFonts w:eastAsia="Calibri"/>
                <w:sz w:val="28"/>
                <w:szCs w:val="28"/>
                <w:lang w:eastAsia="en-US"/>
              </w:rPr>
            </w:pPr>
            <w:r>
              <w:rPr>
                <w:rFonts w:eastAsia="Calibri"/>
                <w:sz w:val="28"/>
                <w:szCs w:val="28"/>
                <w:lang w:eastAsia="en-US"/>
              </w:rPr>
              <w:t xml:space="preserve">N </w:t>
            </w:r>
          </w:p>
          <w:p w:rsidR="004B08B4" w:rsidRDefault="004B08B4" w:rsidP="000E6FD2">
            <w:pPr>
              <w:autoSpaceDE w:val="0"/>
              <w:autoSpaceDN w:val="0"/>
              <w:adjustRightInd w:val="0"/>
              <w:jc w:val="center"/>
              <w:rPr>
                <w:rFonts w:eastAsia="Calibri"/>
                <w:sz w:val="28"/>
                <w:szCs w:val="28"/>
                <w:lang w:eastAsia="en-US"/>
              </w:rPr>
            </w:pPr>
            <w:proofErr w:type="spellStart"/>
            <w:proofErr w:type="gramStart"/>
            <w:r>
              <w:rPr>
                <w:rFonts w:eastAsia="Calibri"/>
                <w:sz w:val="28"/>
                <w:szCs w:val="28"/>
                <w:lang w:eastAsia="en-US"/>
              </w:rPr>
              <w:t>п</w:t>
            </w:r>
            <w:proofErr w:type="spellEnd"/>
            <w:proofErr w:type="gramEnd"/>
            <w:r>
              <w:rPr>
                <w:rFonts w:eastAsia="Calibri"/>
                <w:sz w:val="28"/>
                <w:szCs w:val="28"/>
                <w:lang w:eastAsia="en-US"/>
              </w:rPr>
              <w:t>/</w:t>
            </w:r>
            <w:proofErr w:type="spellStart"/>
            <w:r>
              <w:rPr>
                <w:rFonts w:eastAsia="Calibri"/>
                <w:sz w:val="28"/>
                <w:szCs w:val="28"/>
                <w:lang w:eastAsia="en-US"/>
              </w:rPr>
              <w:t>п</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jc w:val="center"/>
              <w:rPr>
                <w:rFonts w:eastAsia="Calibri"/>
                <w:sz w:val="28"/>
                <w:szCs w:val="28"/>
                <w:lang w:eastAsia="en-US"/>
              </w:rPr>
            </w:pPr>
            <w:r>
              <w:rPr>
                <w:rFonts w:eastAsia="Calibri"/>
                <w:sz w:val="28"/>
                <w:szCs w:val="28"/>
                <w:lang w:eastAsia="en-US"/>
              </w:rPr>
              <w:t xml:space="preserve">Виды разрешенного использования </w:t>
            </w:r>
          </w:p>
          <w:p w:rsidR="004B08B4" w:rsidRDefault="004B08B4" w:rsidP="000E6FD2">
            <w:pPr>
              <w:autoSpaceDE w:val="0"/>
              <w:autoSpaceDN w:val="0"/>
              <w:adjustRightInd w:val="0"/>
              <w:jc w:val="center"/>
              <w:rPr>
                <w:rFonts w:eastAsia="Calibri"/>
                <w:sz w:val="28"/>
                <w:szCs w:val="28"/>
                <w:lang w:eastAsia="en-US"/>
              </w:rPr>
            </w:pPr>
            <w:r>
              <w:rPr>
                <w:rFonts w:eastAsia="Calibri"/>
                <w:sz w:val="28"/>
                <w:szCs w:val="28"/>
                <w:lang w:eastAsia="en-US"/>
              </w:rPr>
              <w:t>земельных участков</w:t>
            </w:r>
          </w:p>
        </w:tc>
        <w:tc>
          <w:tcPr>
            <w:tcW w:w="1985"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jc w:val="center"/>
              <w:rPr>
                <w:rFonts w:eastAsia="Calibri"/>
                <w:sz w:val="24"/>
                <w:szCs w:val="24"/>
                <w:lang w:eastAsia="en-US"/>
              </w:rPr>
            </w:pPr>
            <w:r>
              <w:rPr>
                <w:rFonts w:eastAsia="Calibri"/>
                <w:sz w:val="24"/>
                <w:szCs w:val="24"/>
                <w:lang w:eastAsia="en-US"/>
              </w:rPr>
              <w:t>Процент от кадастровой стоимости земельного участка</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4B08B4">
            <w:pPr>
              <w:pStyle w:val="a4"/>
              <w:numPr>
                <w:ilvl w:val="0"/>
                <w:numId w:val="1"/>
              </w:numPr>
              <w:autoSpaceDE w:val="0"/>
              <w:autoSpaceDN w:val="0"/>
              <w:adjustRightInd w:val="0"/>
              <w:jc w:val="both"/>
              <w:rPr>
                <w:rFonts w:eastAsia="Calibri"/>
                <w:sz w:val="28"/>
                <w:szCs w:val="28"/>
                <w:lang w:eastAsia="en-US"/>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jc w:val="center"/>
              <w:rPr>
                <w:rFonts w:eastAsia="Calibri"/>
                <w:b/>
                <w:sz w:val="26"/>
                <w:szCs w:val="26"/>
                <w:lang w:eastAsia="en-US"/>
              </w:rPr>
            </w:pPr>
            <w:r>
              <w:rPr>
                <w:rFonts w:eastAsia="Calibri"/>
                <w:b/>
                <w:sz w:val="26"/>
                <w:szCs w:val="26"/>
                <w:lang w:eastAsia="en-US"/>
              </w:rPr>
              <w:t>Категория земель: «ЗЕМЛИ НАСЕЛЁННЫХ ПУНКТОВ»</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4B08B4">
            <w:pPr>
              <w:pStyle w:val="a4"/>
              <w:numPr>
                <w:ilvl w:val="0"/>
                <w:numId w:val="1"/>
              </w:numPr>
              <w:autoSpaceDE w:val="0"/>
              <w:autoSpaceDN w:val="0"/>
              <w:adjustRightInd w:val="0"/>
              <w:jc w:val="both"/>
              <w:rPr>
                <w:rFonts w:eastAsia="Calibri"/>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rPr>
                <w:rFonts w:eastAsia="Calibri"/>
                <w:sz w:val="28"/>
                <w:szCs w:val="28"/>
                <w:lang w:eastAsia="en-US"/>
              </w:rPr>
            </w:pPr>
            <w:r>
              <w:rPr>
                <w:rFonts w:eastAsia="Calibri"/>
                <w:sz w:val="28"/>
                <w:szCs w:val="28"/>
                <w:lang w:eastAsia="en-US"/>
              </w:rPr>
              <w:t xml:space="preserve">Автомобильный транспорт </w:t>
            </w:r>
          </w:p>
        </w:tc>
        <w:tc>
          <w:tcPr>
            <w:tcW w:w="1985" w:type="dxa"/>
            <w:tcBorders>
              <w:top w:val="single" w:sz="4" w:space="0" w:color="auto"/>
              <w:left w:val="single" w:sz="4" w:space="0" w:color="auto"/>
              <w:bottom w:val="single" w:sz="4" w:space="0" w:color="auto"/>
              <w:right w:val="single" w:sz="4" w:space="0" w:color="auto"/>
            </w:tcBorders>
            <w:hideMark/>
          </w:tcPr>
          <w:p w:rsidR="004B08B4" w:rsidRDefault="004B08B4" w:rsidP="000E6FD2">
            <w:pPr>
              <w:jc w:val="center"/>
              <w:rPr>
                <w:rFonts w:eastAsia="Calibri"/>
                <w:sz w:val="28"/>
                <w:szCs w:val="28"/>
                <w:lang w:eastAsia="en-US"/>
              </w:rPr>
            </w:pPr>
            <w:r>
              <w:rPr>
                <w:rFonts w:eastAsia="Calibri"/>
                <w:sz w:val="28"/>
                <w:szCs w:val="28"/>
                <w:lang w:eastAsia="en-US"/>
              </w:rPr>
              <w:t>5</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4B08B4">
            <w:pPr>
              <w:pStyle w:val="a4"/>
              <w:numPr>
                <w:ilvl w:val="0"/>
                <w:numId w:val="1"/>
              </w:numPr>
              <w:autoSpaceDE w:val="0"/>
              <w:autoSpaceDN w:val="0"/>
              <w:adjustRightInd w:val="0"/>
              <w:jc w:val="both"/>
              <w:rPr>
                <w:rFonts w:eastAsia="Calibri"/>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rPr>
                <w:rFonts w:eastAsia="Calibri"/>
                <w:sz w:val="28"/>
                <w:szCs w:val="28"/>
                <w:lang w:eastAsia="en-US"/>
              </w:rPr>
            </w:pPr>
            <w:r>
              <w:rPr>
                <w:rFonts w:eastAsia="Calibri"/>
                <w:sz w:val="28"/>
                <w:szCs w:val="28"/>
                <w:lang w:eastAsia="en-US"/>
              </w:rPr>
              <w:t xml:space="preserve">Административные здания организаций, </w:t>
            </w:r>
            <w:proofErr w:type="spellStart"/>
            <w:proofErr w:type="gramStart"/>
            <w:r>
              <w:rPr>
                <w:rFonts w:eastAsia="Calibri"/>
                <w:sz w:val="28"/>
                <w:szCs w:val="28"/>
                <w:lang w:eastAsia="en-US"/>
              </w:rPr>
              <w:t>обеспечи-вающих</w:t>
            </w:r>
            <w:proofErr w:type="spellEnd"/>
            <w:proofErr w:type="gramEnd"/>
            <w:r>
              <w:rPr>
                <w:rFonts w:eastAsia="Calibri"/>
                <w:sz w:val="28"/>
                <w:szCs w:val="28"/>
                <w:lang w:eastAsia="en-US"/>
              </w:rPr>
              <w:t xml:space="preserve"> предоставление коммунальных услуг </w:t>
            </w:r>
          </w:p>
        </w:tc>
        <w:tc>
          <w:tcPr>
            <w:tcW w:w="1985"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jc w:val="center"/>
              <w:rPr>
                <w:rFonts w:eastAsia="Calibri"/>
                <w:sz w:val="28"/>
                <w:szCs w:val="28"/>
                <w:lang w:eastAsia="en-US"/>
              </w:rPr>
            </w:pPr>
            <w:r>
              <w:rPr>
                <w:rFonts w:eastAsia="Calibri"/>
                <w:sz w:val="28"/>
                <w:szCs w:val="28"/>
                <w:lang w:eastAsia="en-US"/>
              </w:rPr>
              <w:t>5</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4B08B4">
            <w:pPr>
              <w:pStyle w:val="a4"/>
              <w:numPr>
                <w:ilvl w:val="0"/>
                <w:numId w:val="1"/>
              </w:numPr>
              <w:autoSpaceDE w:val="0"/>
              <w:autoSpaceDN w:val="0"/>
              <w:adjustRightInd w:val="0"/>
              <w:jc w:val="both"/>
              <w:rPr>
                <w:rFonts w:eastAsia="Calibri"/>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rPr>
                <w:rFonts w:eastAsia="Calibri"/>
                <w:sz w:val="28"/>
                <w:szCs w:val="28"/>
                <w:lang w:eastAsia="en-US"/>
              </w:rPr>
            </w:pPr>
            <w:r>
              <w:rPr>
                <w:rFonts w:eastAsia="Calibri"/>
                <w:sz w:val="28"/>
                <w:szCs w:val="28"/>
                <w:lang w:eastAsia="en-US"/>
              </w:rPr>
              <w:t xml:space="preserve">Блокированная жилая застройка </w:t>
            </w:r>
          </w:p>
          <w:p w:rsidR="004B08B4" w:rsidRDefault="004B08B4" w:rsidP="000E6FD2">
            <w:pPr>
              <w:autoSpaceDE w:val="0"/>
              <w:autoSpaceDN w:val="0"/>
              <w:adjustRightInd w:val="0"/>
              <w:rPr>
                <w:rFonts w:eastAsia="Calibri"/>
                <w:sz w:val="28"/>
                <w:szCs w:val="28"/>
                <w:lang w:eastAsia="en-US"/>
              </w:rPr>
            </w:pPr>
            <w:r>
              <w:rPr>
                <w:rFonts w:eastAsia="Calibri"/>
                <w:sz w:val="28"/>
                <w:szCs w:val="28"/>
                <w:lang w:eastAsia="en-US"/>
              </w:rPr>
              <w:t xml:space="preserve">Малоэтажная многоквартирная жилая застройка </w:t>
            </w:r>
          </w:p>
        </w:tc>
        <w:tc>
          <w:tcPr>
            <w:tcW w:w="1985"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jc w:val="center"/>
              <w:rPr>
                <w:rFonts w:eastAsia="Calibri"/>
                <w:sz w:val="28"/>
                <w:szCs w:val="28"/>
                <w:lang w:eastAsia="en-US"/>
              </w:rPr>
            </w:pPr>
            <w:r>
              <w:rPr>
                <w:rFonts w:eastAsia="Calibri"/>
                <w:sz w:val="28"/>
                <w:szCs w:val="28"/>
                <w:lang w:eastAsia="en-US"/>
              </w:rPr>
              <w:t>5</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4B08B4">
            <w:pPr>
              <w:pStyle w:val="a4"/>
              <w:numPr>
                <w:ilvl w:val="0"/>
                <w:numId w:val="1"/>
              </w:numPr>
              <w:autoSpaceDE w:val="0"/>
              <w:autoSpaceDN w:val="0"/>
              <w:adjustRightInd w:val="0"/>
              <w:jc w:val="both"/>
              <w:rPr>
                <w:rFonts w:eastAsia="Calibri"/>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rPr>
                <w:rFonts w:eastAsia="Calibri"/>
                <w:sz w:val="28"/>
                <w:szCs w:val="28"/>
                <w:lang w:eastAsia="en-US"/>
              </w:rPr>
            </w:pPr>
            <w:r>
              <w:rPr>
                <w:rFonts w:eastAsia="Calibri"/>
                <w:sz w:val="28"/>
                <w:szCs w:val="28"/>
                <w:lang w:eastAsia="en-US"/>
              </w:rPr>
              <w:t xml:space="preserve">Ведение огородничества </w:t>
            </w:r>
          </w:p>
        </w:tc>
        <w:tc>
          <w:tcPr>
            <w:tcW w:w="1985"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jc w:val="center"/>
              <w:rPr>
                <w:rFonts w:eastAsia="Calibri"/>
                <w:sz w:val="28"/>
                <w:szCs w:val="28"/>
                <w:lang w:eastAsia="en-US"/>
              </w:rPr>
            </w:pPr>
            <w:r>
              <w:rPr>
                <w:rFonts w:eastAsia="Calibri"/>
                <w:sz w:val="28"/>
                <w:szCs w:val="28"/>
                <w:lang w:eastAsia="en-US"/>
              </w:rPr>
              <w:t>5</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4B08B4">
            <w:pPr>
              <w:pStyle w:val="a4"/>
              <w:numPr>
                <w:ilvl w:val="0"/>
                <w:numId w:val="1"/>
              </w:numPr>
              <w:autoSpaceDE w:val="0"/>
              <w:autoSpaceDN w:val="0"/>
              <w:adjustRightInd w:val="0"/>
              <w:jc w:val="both"/>
              <w:rPr>
                <w:rFonts w:eastAsia="Calibri"/>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rPr>
                <w:rFonts w:eastAsia="Calibri"/>
                <w:sz w:val="28"/>
                <w:szCs w:val="28"/>
                <w:lang w:eastAsia="en-US"/>
              </w:rPr>
            </w:pPr>
            <w:r>
              <w:rPr>
                <w:rFonts w:eastAsia="Calibri"/>
                <w:sz w:val="28"/>
                <w:szCs w:val="28"/>
                <w:lang w:eastAsia="en-US"/>
              </w:rPr>
              <w:t xml:space="preserve">Ведение садоводства </w:t>
            </w:r>
          </w:p>
        </w:tc>
        <w:tc>
          <w:tcPr>
            <w:tcW w:w="1985"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jc w:val="center"/>
              <w:rPr>
                <w:rFonts w:eastAsia="Calibri"/>
                <w:sz w:val="28"/>
                <w:szCs w:val="28"/>
                <w:lang w:eastAsia="en-US"/>
              </w:rPr>
            </w:pPr>
            <w:r>
              <w:rPr>
                <w:rFonts w:eastAsia="Calibri"/>
                <w:sz w:val="28"/>
                <w:szCs w:val="28"/>
                <w:lang w:eastAsia="en-US"/>
              </w:rPr>
              <w:t>5</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4B08B4">
            <w:pPr>
              <w:pStyle w:val="a4"/>
              <w:numPr>
                <w:ilvl w:val="0"/>
                <w:numId w:val="1"/>
              </w:numPr>
              <w:autoSpaceDE w:val="0"/>
              <w:autoSpaceDN w:val="0"/>
              <w:adjustRightInd w:val="0"/>
              <w:jc w:val="both"/>
              <w:rPr>
                <w:rFonts w:eastAsia="Calibri"/>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rPr>
                <w:rFonts w:eastAsia="Calibri"/>
                <w:sz w:val="28"/>
                <w:szCs w:val="28"/>
                <w:lang w:eastAsia="en-US"/>
              </w:rPr>
            </w:pPr>
            <w:r>
              <w:rPr>
                <w:rFonts w:eastAsia="Calibri"/>
                <w:sz w:val="28"/>
                <w:szCs w:val="28"/>
                <w:lang w:eastAsia="en-US"/>
              </w:rPr>
              <w:t xml:space="preserve">Выставочно-ярмарочная деятельность </w:t>
            </w:r>
          </w:p>
        </w:tc>
        <w:tc>
          <w:tcPr>
            <w:tcW w:w="1985" w:type="dxa"/>
            <w:tcBorders>
              <w:top w:val="single" w:sz="4" w:space="0" w:color="auto"/>
              <w:left w:val="single" w:sz="4" w:space="0" w:color="auto"/>
              <w:bottom w:val="single" w:sz="4" w:space="0" w:color="auto"/>
              <w:right w:val="single" w:sz="4" w:space="0" w:color="auto"/>
            </w:tcBorders>
            <w:hideMark/>
          </w:tcPr>
          <w:p w:rsidR="004B08B4" w:rsidRDefault="004B08B4" w:rsidP="000E6FD2">
            <w:pPr>
              <w:jc w:val="center"/>
              <w:rPr>
                <w:rFonts w:eastAsia="Calibri"/>
                <w:sz w:val="28"/>
                <w:szCs w:val="28"/>
                <w:lang w:eastAsia="en-US"/>
              </w:rPr>
            </w:pPr>
            <w:r>
              <w:rPr>
                <w:rFonts w:eastAsia="Calibri"/>
                <w:sz w:val="28"/>
                <w:szCs w:val="28"/>
                <w:lang w:eastAsia="en-US"/>
              </w:rPr>
              <w:t>5</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4B08B4">
            <w:pPr>
              <w:pStyle w:val="a4"/>
              <w:numPr>
                <w:ilvl w:val="0"/>
                <w:numId w:val="1"/>
              </w:numPr>
              <w:autoSpaceDE w:val="0"/>
              <w:autoSpaceDN w:val="0"/>
              <w:adjustRightInd w:val="0"/>
              <w:jc w:val="both"/>
              <w:rPr>
                <w:rFonts w:eastAsia="Calibri"/>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4B08B4" w:rsidRDefault="004B08B4" w:rsidP="000E6FD2">
            <w:pPr>
              <w:tabs>
                <w:tab w:val="left" w:pos="3960"/>
              </w:tabs>
              <w:autoSpaceDE w:val="0"/>
              <w:autoSpaceDN w:val="0"/>
              <w:adjustRightInd w:val="0"/>
              <w:rPr>
                <w:rFonts w:eastAsia="Calibri"/>
                <w:sz w:val="28"/>
                <w:szCs w:val="28"/>
                <w:lang w:eastAsia="en-US"/>
              </w:rPr>
            </w:pPr>
            <w:r>
              <w:rPr>
                <w:rFonts w:eastAsia="Calibri"/>
                <w:sz w:val="28"/>
                <w:szCs w:val="28"/>
                <w:lang w:eastAsia="en-US"/>
              </w:rPr>
              <w:t xml:space="preserve">Гидротехнические сооружения </w:t>
            </w:r>
          </w:p>
        </w:tc>
        <w:tc>
          <w:tcPr>
            <w:tcW w:w="1985" w:type="dxa"/>
            <w:tcBorders>
              <w:top w:val="single" w:sz="4" w:space="0" w:color="auto"/>
              <w:left w:val="single" w:sz="4" w:space="0" w:color="auto"/>
              <w:bottom w:val="single" w:sz="4" w:space="0" w:color="auto"/>
              <w:right w:val="single" w:sz="4" w:space="0" w:color="auto"/>
            </w:tcBorders>
            <w:hideMark/>
          </w:tcPr>
          <w:p w:rsidR="004B08B4" w:rsidRDefault="004B08B4" w:rsidP="000E6FD2">
            <w:pPr>
              <w:jc w:val="center"/>
              <w:rPr>
                <w:rFonts w:eastAsia="Calibri"/>
                <w:sz w:val="28"/>
                <w:szCs w:val="28"/>
                <w:lang w:eastAsia="en-US"/>
              </w:rPr>
            </w:pPr>
            <w:r>
              <w:rPr>
                <w:rFonts w:eastAsia="Calibri"/>
                <w:sz w:val="28"/>
                <w:szCs w:val="28"/>
                <w:lang w:eastAsia="en-US"/>
              </w:rPr>
              <w:t>5</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4B08B4">
            <w:pPr>
              <w:pStyle w:val="a4"/>
              <w:numPr>
                <w:ilvl w:val="0"/>
                <w:numId w:val="1"/>
              </w:numPr>
              <w:autoSpaceDE w:val="0"/>
              <w:autoSpaceDN w:val="0"/>
              <w:adjustRightInd w:val="0"/>
              <w:jc w:val="both"/>
              <w:rPr>
                <w:rFonts w:eastAsia="Calibri"/>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rPr>
                <w:rFonts w:eastAsia="Calibri"/>
                <w:sz w:val="28"/>
                <w:szCs w:val="28"/>
                <w:lang w:eastAsia="en-US"/>
              </w:rPr>
            </w:pPr>
            <w:r>
              <w:rPr>
                <w:rFonts w:eastAsia="Calibri"/>
                <w:sz w:val="28"/>
                <w:szCs w:val="28"/>
                <w:lang w:eastAsia="en-US"/>
              </w:rPr>
              <w:t xml:space="preserve">Для ведения личного подсобного хозяйства (приусадебный земельный участок) </w:t>
            </w:r>
          </w:p>
        </w:tc>
        <w:tc>
          <w:tcPr>
            <w:tcW w:w="1985"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jc w:val="center"/>
              <w:rPr>
                <w:rFonts w:eastAsia="Calibri"/>
                <w:sz w:val="28"/>
                <w:szCs w:val="28"/>
                <w:lang w:eastAsia="en-US"/>
              </w:rPr>
            </w:pPr>
            <w:r>
              <w:rPr>
                <w:rFonts w:eastAsia="Calibri"/>
                <w:sz w:val="28"/>
                <w:szCs w:val="28"/>
                <w:lang w:eastAsia="en-US"/>
              </w:rPr>
              <w:t>5</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4B08B4">
            <w:pPr>
              <w:pStyle w:val="a4"/>
              <w:numPr>
                <w:ilvl w:val="0"/>
                <w:numId w:val="1"/>
              </w:numPr>
              <w:autoSpaceDE w:val="0"/>
              <w:autoSpaceDN w:val="0"/>
              <w:adjustRightInd w:val="0"/>
              <w:jc w:val="both"/>
              <w:rPr>
                <w:rFonts w:eastAsia="Calibri"/>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rPr>
                <w:rFonts w:eastAsia="Calibri"/>
                <w:sz w:val="28"/>
                <w:szCs w:val="28"/>
                <w:lang w:eastAsia="en-US"/>
              </w:rPr>
            </w:pPr>
            <w:r>
              <w:rPr>
                <w:rFonts w:eastAsia="Calibri"/>
                <w:sz w:val="28"/>
                <w:szCs w:val="28"/>
                <w:lang w:eastAsia="en-US"/>
              </w:rPr>
              <w:t xml:space="preserve">Для индивидуального жилищного строительства </w:t>
            </w:r>
          </w:p>
        </w:tc>
        <w:tc>
          <w:tcPr>
            <w:tcW w:w="1985"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jc w:val="center"/>
              <w:rPr>
                <w:rFonts w:eastAsia="Calibri"/>
                <w:sz w:val="28"/>
                <w:szCs w:val="28"/>
                <w:lang w:eastAsia="en-US"/>
              </w:rPr>
            </w:pPr>
            <w:r>
              <w:rPr>
                <w:rFonts w:eastAsia="Calibri"/>
                <w:sz w:val="28"/>
                <w:szCs w:val="28"/>
                <w:lang w:eastAsia="en-US"/>
              </w:rPr>
              <w:t>10</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4B08B4">
            <w:pPr>
              <w:pStyle w:val="a4"/>
              <w:numPr>
                <w:ilvl w:val="0"/>
                <w:numId w:val="1"/>
              </w:numPr>
              <w:autoSpaceDE w:val="0"/>
              <w:autoSpaceDN w:val="0"/>
              <w:adjustRightInd w:val="0"/>
              <w:jc w:val="both"/>
              <w:rPr>
                <w:rFonts w:eastAsia="Calibri"/>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rPr>
                <w:rFonts w:eastAsia="Calibri"/>
                <w:sz w:val="28"/>
                <w:szCs w:val="28"/>
                <w:lang w:eastAsia="en-US"/>
              </w:rPr>
            </w:pPr>
            <w:r>
              <w:rPr>
                <w:rFonts w:eastAsia="Calibri"/>
                <w:sz w:val="28"/>
                <w:szCs w:val="28"/>
                <w:lang w:eastAsia="en-US"/>
              </w:rPr>
              <w:t xml:space="preserve">Дошкольное, начальное и среднее общее образование </w:t>
            </w:r>
          </w:p>
        </w:tc>
        <w:tc>
          <w:tcPr>
            <w:tcW w:w="1985" w:type="dxa"/>
            <w:tcBorders>
              <w:top w:val="single" w:sz="4" w:space="0" w:color="auto"/>
              <w:left w:val="single" w:sz="4" w:space="0" w:color="auto"/>
              <w:bottom w:val="single" w:sz="4" w:space="0" w:color="auto"/>
              <w:right w:val="single" w:sz="4" w:space="0" w:color="auto"/>
            </w:tcBorders>
            <w:hideMark/>
          </w:tcPr>
          <w:p w:rsidR="004B08B4" w:rsidRDefault="004B08B4" w:rsidP="000E6FD2">
            <w:pPr>
              <w:jc w:val="center"/>
              <w:rPr>
                <w:rFonts w:eastAsia="Calibri"/>
                <w:sz w:val="28"/>
                <w:szCs w:val="28"/>
                <w:lang w:eastAsia="en-US"/>
              </w:rPr>
            </w:pPr>
            <w:r>
              <w:rPr>
                <w:rFonts w:eastAsia="Calibri"/>
                <w:sz w:val="28"/>
                <w:szCs w:val="28"/>
                <w:lang w:eastAsia="en-US"/>
              </w:rPr>
              <w:t>5</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4B08B4">
            <w:pPr>
              <w:pStyle w:val="a4"/>
              <w:numPr>
                <w:ilvl w:val="0"/>
                <w:numId w:val="1"/>
              </w:numPr>
              <w:autoSpaceDE w:val="0"/>
              <w:autoSpaceDN w:val="0"/>
              <w:adjustRightInd w:val="0"/>
              <w:jc w:val="both"/>
              <w:rPr>
                <w:rFonts w:eastAsia="Calibri"/>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rPr>
                <w:rFonts w:eastAsia="Calibri"/>
                <w:sz w:val="28"/>
                <w:szCs w:val="28"/>
                <w:lang w:eastAsia="en-US"/>
              </w:rPr>
            </w:pPr>
            <w:r>
              <w:rPr>
                <w:rFonts w:eastAsia="Calibri"/>
                <w:sz w:val="28"/>
                <w:szCs w:val="28"/>
                <w:lang w:eastAsia="en-US"/>
              </w:rPr>
              <w:t xml:space="preserve">Животноводство </w:t>
            </w:r>
          </w:p>
        </w:tc>
        <w:tc>
          <w:tcPr>
            <w:tcW w:w="1985"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jc w:val="center"/>
              <w:rPr>
                <w:rFonts w:eastAsia="Calibri"/>
                <w:sz w:val="28"/>
                <w:szCs w:val="28"/>
                <w:lang w:eastAsia="en-US"/>
              </w:rPr>
            </w:pPr>
            <w:r>
              <w:rPr>
                <w:rFonts w:eastAsia="Calibri"/>
                <w:sz w:val="28"/>
                <w:szCs w:val="28"/>
                <w:lang w:eastAsia="en-US"/>
              </w:rPr>
              <w:t>4</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4B08B4">
            <w:pPr>
              <w:pStyle w:val="a4"/>
              <w:numPr>
                <w:ilvl w:val="0"/>
                <w:numId w:val="1"/>
              </w:numPr>
              <w:autoSpaceDE w:val="0"/>
              <w:autoSpaceDN w:val="0"/>
              <w:adjustRightInd w:val="0"/>
              <w:jc w:val="both"/>
              <w:rPr>
                <w:rFonts w:eastAsia="Calibri"/>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rPr>
                <w:rFonts w:eastAsia="Calibri"/>
                <w:sz w:val="28"/>
                <w:szCs w:val="28"/>
                <w:lang w:eastAsia="en-US"/>
              </w:rPr>
            </w:pPr>
            <w:r>
              <w:rPr>
                <w:rFonts w:eastAsia="Calibri"/>
                <w:sz w:val="28"/>
                <w:szCs w:val="28"/>
                <w:lang w:eastAsia="en-US"/>
              </w:rPr>
              <w:t xml:space="preserve">Здравоохранение </w:t>
            </w:r>
          </w:p>
        </w:tc>
        <w:tc>
          <w:tcPr>
            <w:tcW w:w="1985" w:type="dxa"/>
            <w:tcBorders>
              <w:top w:val="single" w:sz="4" w:space="0" w:color="auto"/>
              <w:left w:val="single" w:sz="4" w:space="0" w:color="auto"/>
              <w:bottom w:val="single" w:sz="4" w:space="0" w:color="auto"/>
              <w:right w:val="single" w:sz="4" w:space="0" w:color="auto"/>
            </w:tcBorders>
            <w:hideMark/>
          </w:tcPr>
          <w:p w:rsidR="004B08B4" w:rsidRDefault="004B08B4" w:rsidP="000E6FD2">
            <w:pPr>
              <w:jc w:val="center"/>
              <w:rPr>
                <w:rFonts w:eastAsia="Calibri"/>
                <w:sz w:val="28"/>
                <w:szCs w:val="28"/>
                <w:lang w:eastAsia="en-US"/>
              </w:rPr>
            </w:pPr>
            <w:r>
              <w:rPr>
                <w:rFonts w:eastAsia="Calibri"/>
                <w:sz w:val="28"/>
                <w:szCs w:val="28"/>
                <w:lang w:eastAsia="en-US"/>
              </w:rPr>
              <w:t>5</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4B08B4">
            <w:pPr>
              <w:pStyle w:val="a4"/>
              <w:numPr>
                <w:ilvl w:val="0"/>
                <w:numId w:val="1"/>
              </w:numPr>
              <w:autoSpaceDE w:val="0"/>
              <w:autoSpaceDN w:val="0"/>
              <w:adjustRightInd w:val="0"/>
              <w:jc w:val="both"/>
              <w:rPr>
                <w:rFonts w:eastAsia="Calibri"/>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rPr>
                <w:rFonts w:eastAsia="Calibri"/>
                <w:sz w:val="28"/>
                <w:szCs w:val="28"/>
                <w:lang w:eastAsia="en-US"/>
              </w:rPr>
            </w:pPr>
            <w:r>
              <w:rPr>
                <w:rFonts w:eastAsia="Calibri"/>
                <w:sz w:val="28"/>
                <w:szCs w:val="28"/>
                <w:lang w:eastAsia="en-US"/>
              </w:rPr>
              <w:t xml:space="preserve">Коммунальное обслуживание </w:t>
            </w:r>
          </w:p>
        </w:tc>
        <w:tc>
          <w:tcPr>
            <w:tcW w:w="1985"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jc w:val="center"/>
              <w:rPr>
                <w:rFonts w:eastAsia="Calibri"/>
                <w:sz w:val="28"/>
                <w:szCs w:val="28"/>
                <w:lang w:eastAsia="en-US"/>
              </w:rPr>
            </w:pPr>
            <w:r>
              <w:rPr>
                <w:rFonts w:eastAsia="Calibri"/>
                <w:sz w:val="28"/>
                <w:szCs w:val="28"/>
                <w:lang w:eastAsia="en-US"/>
              </w:rPr>
              <w:t>5</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4B08B4">
            <w:pPr>
              <w:pStyle w:val="a4"/>
              <w:numPr>
                <w:ilvl w:val="0"/>
                <w:numId w:val="1"/>
              </w:numPr>
              <w:autoSpaceDE w:val="0"/>
              <w:autoSpaceDN w:val="0"/>
              <w:adjustRightInd w:val="0"/>
              <w:jc w:val="both"/>
              <w:rPr>
                <w:rFonts w:eastAsia="Calibri"/>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rPr>
                <w:rFonts w:eastAsia="Calibri"/>
                <w:sz w:val="28"/>
                <w:szCs w:val="28"/>
                <w:lang w:eastAsia="en-US"/>
              </w:rPr>
            </w:pPr>
            <w:r>
              <w:rPr>
                <w:rFonts w:eastAsia="Calibri"/>
                <w:sz w:val="28"/>
                <w:szCs w:val="28"/>
                <w:lang w:eastAsia="en-US"/>
              </w:rPr>
              <w:t xml:space="preserve">Культурное развитие </w:t>
            </w:r>
          </w:p>
        </w:tc>
        <w:tc>
          <w:tcPr>
            <w:tcW w:w="1985" w:type="dxa"/>
            <w:tcBorders>
              <w:top w:val="single" w:sz="4" w:space="0" w:color="auto"/>
              <w:left w:val="single" w:sz="4" w:space="0" w:color="auto"/>
              <w:bottom w:val="single" w:sz="4" w:space="0" w:color="auto"/>
              <w:right w:val="single" w:sz="4" w:space="0" w:color="auto"/>
            </w:tcBorders>
            <w:hideMark/>
          </w:tcPr>
          <w:p w:rsidR="004B08B4" w:rsidRDefault="004B08B4" w:rsidP="000E6FD2">
            <w:pPr>
              <w:jc w:val="center"/>
              <w:rPr>
                <w:rFonts w:eastAsia="Calibri"/>
                <w:sz w:val="28"/>
                <w:szCs w:val="28"/>
                <w:lang w:eastAsia="en-US"/>
              </w:rPr>
            </w:pPr>
            <w:r>
              <w:rPr>
                <w:rFonts w:eastAsia="Calibri"/>
                <w:sz w:val="28"/>
                <w:szCs w:val="28"/>
                <w:lang w:eastAsia="en-US"/>
              </w:rPr>
              <w:t>5</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4B08B4">
            <w:pPr>
              <w:pStyle w:val="a4"/>
              <w:numPr>
                <w:ilvl w:val="0"/>
                <w:numId w:val="1"/>
              </w:numPr>
              <w:autoSpaceDE w:val="0"/>
              <w:autoSpaceDN w:val="0"/>
              <w:adjustRightInd w:val="0"/>
              <w:jc w:val="both"/>
              <w:rPr>
                <w:rFonts w:eastAsia="Calibri"/>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rPr>
                <w:rFonts w:eastAsia="Calibri"/>
                <w:sz w:val="28"/>
                <w:szCs w:val="28"/>
                <w:lang w:eastAsia="en-US"/>
              </w:rPr>
            </w:pPr>
            <w:r>
              <w:rPr>
                <w:rFonts w:eastAsia="Calibri"/>
                <w:sz w:val="28"/>
                <w:szCs w:val="28"/>
                <w:lang w:eastAsia="en-US"/>
              </w:rPr>
              <w:t xml:space="preserve">Магазины </w:t>
            </w:r>
          </w:p>
        </w:tc>
        <w:tc>
          <w:tcPr>
            <w:tcW w:w="1985" w:type="dxa"/>
            <w:tcBorders>
              <w:top w:val="single" w:sz="4" w:space="0" w:color="auto"/>
              <w:left w:val="single" w:sz="4" w:space="0" w:color="auto"/>
              <w:bottom w:val="single" w:sz="4" w:space="0" w:color="auto"/>
              <w:right w:val="single" w:sz="4" w:space="0" w:color="auto"/>
            </w:tcBorders>
            <w:hideMark/>
          </w:tcPr>
          <w:p w:rsidR="004B08B4" w:rsidRDefault="004B08B4" w:rsidP="000E6FD2">
            <w:pPr>
              <w:jc w:val="center"/>
              <w:rPr>
                <w:rFonts w:eastAsia="Calibri"/>
                <w:sz w:val="28"/>
                <w:szCs w:val="28"/>
                <w:lang w:eastAsia="en-US"/>
              </w:rPr>
            </w:pPr>
            <w:r>
              <w:rPr>
                <w:rFonts w:eastAsia="Calibri"/>
                <w:sz w:val="28"/>
                <w:szCs w:val="28"/>
                <w:lang w:eastAsia="en-US"/>
              </w:rPr>
              <w:t>5</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4B08B4">
            <w:pPr>
              <w:pStyle w:val="a4"/>
              <w:numPr>
                <w:ilvl w:val="0"/>
                <w:numId w:val="1"/>
              </w:numPr>
              <w:autoSpaceDE w:val="0"/>
              <w:autoSpaceDN w:val="0"/>
              <w:adjustRightInd w:val="0"/>
              <w:jc w:val="both"/>
              <w:rPr>
                <w:rFonts w:eastAsia="Calibri"/>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rPr>
                <w:rFonts w:eastAsia="Calibri"/>
                <w:sz w:val="28"/>
                <w:szCs w:val="28"/>
                <w:lang w:eastAsia="en-US"/>
              </w:rPr>
            </w:pPr>
            <w:r>
              <w:rPr>
                <w:rFonts w:eastAsia="Calibri"/>
                <w:sz w:val="28"/>
                <w:szCs w:val="28"/>
                <w:lang w:eastAsia="en-US"/>
              </w:rPr>
              <w:t>Общественное питание</w:t>
            </w:r>
          </w:p>
        </w:tc>
        <w:tc>
          <w:tcPr>
            <w:tcW w:w="1985" w:type="dxa"/>
            <w:tcBorders>
              <w:top w:val="single" w:sz="4" w:space="0" w:color="auto"/>
              <w:left w:val="single" w:sz="4" w:space="0" w:color="auto"/>
              <w:bottom w:val="single" w:sz="4" w:space="0" w:color="auto"/>
              <w:right w:val="single" w:sz="4" w:space="0" w:color="auto"/>
            </w:tcBorders>
            <w:hideMark/>
          </w:tcPr>
          <w:p w:rsidR="004B08B4" w:rsidRDefault="004B08B4" w:rsidP="000E6FD2">
            <w:pPr>
              <w:jc w:val="center"/>
              <w:rPr>
                <w:rFonts w:eastAsia="Calibri"/>
                <w:sz w:val="28"/>
                <w:szCs w:val="28"/>
                <w:lang w:eastAsia="en-US"/>
              </w:rPr>
            </w:pPr>
            <w:r>
              <w:rPr>
                <w:rFonts w:eastAsia="Calibri"/>
                <w:sz w:val="28"/>
                <w:szCs w:val="28"/>
                <w:lang w:eastAsia="en-US"/>
              </w:rPr>
              <w:t>5</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4B08B4">
            <w:pPr>
              <w:pStyle w:val="a4"/>
              <w:numPr>
                <w:ilvl w:val="0"/>
                <w:numId w:val="1"/>
              </w:numPr>
              <w:autoSpaceDE w:val="0"/>
              <w:autoSpaceDN w:val="0"/>
              <w:adjustRightInd w:val="0"/>
              <w:jc w:val="both"/>
              <w:rPr>
                <w:rFonts w:eastAsia="Calibri"/>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rPr>
                <w:rFonts w:eastAsia="Calibri"/>
                <w:sz w:val="28"/>
                <w:szCs w:val="28"/>
                <w:lang w:eastAsia="en-US"/>
              </w:rPr>
            </w:pPr>
            <w:r>
              <w:rPr>
                <w:rFonts w:eastAsia="Calibri"/>
                <w:sz w:val="28"/>
                <w:szCs w:val="28"/>
                <w:lang w:eastAsia="en-US"/>
              </w:rPr>
              <w:t xml:space="preserve">Объекты дорожного сервиса </w:t>
            </w:r>
          </w:p>
        </w:tc>
        <w:tc>
          <w:tcPr>
            <w:tcW w:w="1985" w:type="dxa"/>
            <w:tcBorders>
              <w:top w:val="single" w:sz="4" w:space="0" w:color="auto"/>
              <w:left w:val="single" w:sz="4" w:space="0" w:color="auto"/>
              <w:bottom w:val="single" w:sz="4" w:space="0" w:color="auto"/>
              <w:right w:val="single" w:sz="4" w:space="0" w:color="auto"/>
            </w:tcBorders>
            <w:hideMark/>
          </w:tcPr>
          <w:p w:rsidR="004B08B4" w:rsidRDefault="004B08B4" w:rsidP="000E6FD2">
            <w:pPr>
              <w:jc w:val="center"/>
              <w:rPr>
                <w:rFonts w:eastAsia="Calibri"/>
                <w:sz w:val="28"/>
                <w:szCs w:val="28"/>
                <w:lang w:eastAsia="en-US"/>
              </w:rPr>
            </w:pPr>
            <w:r>
              <w:rPr>
                <w:rFonts w:eastAsia="Calibri"/>
                <w:sz w:val="28"/>
                <w:szCs w:val="28"/>
                <w:lang w:eastAsia="en-US"/>
              </w:rPr>
              <w:t>5</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4B08B4">
            <w:pPr>
              <w:pStyle w:val="a4"/>
              <w:numPr>
                <w:ilvl w:val="0"/>
                <w:numId w:val="1"/>
              </w:numPr>
              <w:autoSpaceDE w:val="0"/>
              <w:autoSpaceDN w:val="0"/>
              <w:adjustRightInd w:val="0"/>
              <w:jc w:val="both"/>
              <w:rPr>
                <w:rFonts w:eastAsia="Calibri"/>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rPr>
                <w:rFonts w:eastAsia="Calibri"/>
                <w:sz w:val="28"/>
                <w:szCs w:val="28"/>
                <w:lang w:eastAsia="en-US"/>
              </w:rPr>
            </w:pPr>
            <w:r>
              <w:rPr>
                <w:rFonts w:eastAsia="Calibri"/>
                <w:sz w:val="28"/>
                <w:szCs w:val="28"/>
                <w:lang w:eastAsia="en-US"/>
              </w:rPr>
              <w:t>Отдых (рекреация)</w:t>
            </w:r>
          </w:p>
        </w:tc>
        <w:tc>
          <w:tcPr>
            <w:tcW w:w="1985" w:type="dxa"/>
            <w:tcBorders>
              <w:top w:val="single" w:sz="4" w:space="0" w:color="auto"/>
              <w:left w:val="single" w:sz="4" w:space="0" w:color="auto"/>
              <w:bottom w:val="single" w:sz="4" w:space="0" w:color="auto"/>
              <w:right w:val="single" w:sz="4" w:space="0" w:color="auto"/>
            </w:tcBorders>
            <w:hideMark/>
          </w:tcPr>
          <w:p w:rsidR="004B08B4" w:rsidRDefault="004B08B4" w:rsidP="000E6FD2">
            <w:pPr>
              <w:jc w:val="center"/>
              <w:rPr>
                <w:rFonts w:eastAsia="Calibri"/>
                <w:sz w:val="28"/>
                <w:szCs w:val="28"/>
                <w:lang w:eastAsia="en-US"/>
              </w:rPr>
            </w:pPr>
            <w:r>
              <w:rPr>
                <w:rFonts w:eastAsia="Calibri"/>
                <w:sz w:val="28"/>
                <w:szCs w:val="28"/>
                <w:lang w:eastAsia="en-US"/>
              </w:rPr>
              <w:t>5</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4B08B4">
            <w:pPr>
              <w:pStyle w:val="a4"/>
              <w:numPr>
                <w:ilvl w:val="0"/>
                <w:numId w:val="1"/>
              </w:numPr>
              <w:autoSpaceDE w:val="0"/>
              <w:autoSpaceDN w:val="0"/>
              <w:adjustRightInd w:val="0"/>
              <w:jc w:val="both"/>
              <w:rPr>
                <w:rFonts w:eastAsia="Calibri"/>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rPr>
                <w:rFonts w:eastAsia="Calibri"/>
                <w:sz w:val="28"/>
                <w:szCs w:val="28"/>
                <w:lang w:eastAsia="en-US"/>
              </w:rPr>
            </w:pPr>
            <w:r>
              <w:rPr>
                <w:rFonts w:eastAsia="Calibri"/>
                <w:sz w:val="28"/>
                <w:szCs w:val="28"/>
                <w:lang w:eastAsia="en-US"/>
              </w:rPr>
              <w:t xml:space="preserve">Охота и рыбалка </w:t>
            </w:r>
          </w:p>
        </w:tc>
        <w:tc>
          <w:tcPr>
            <w:tcW w:w="1985" w:type="dxa"/>
            <w:tcBorders>
              <w:top w:val="single" w:sz="4" w:space="0" w:color="auto"/>
              <w:left w:val="single" w:sz="4" w:space="0" w:color="auto"/>
              <w:bottom w:val="single" w:sz="4" w:space="0" w:color="auto"/>
              <w:right w:val="single" w:sz="4" w:space="0" w:color="auto"/>
            </w:tcBorders>
            <w:hideMark/>
          </w:tcPr>
          <w:p w:rsidR="004B08B4" w:rsidRDefault="004B08B4" w:rsidP="000E6FD2">
            <w:pPr>
              <w:jc w:val="center"/>
              <w:rPr>
                <w:rFonts w:eastAsia="Calibri"/>
                <w:sz w:val="28"/>
                <w:szCs w:val="28"/>
                <w:lang w:eastAsia="en-US"/>
              </w:rPr>
            </w:pPr>
            <w:r>
              <w:rPr>
                <w:rFonts w:eastAsia="Calibri"/>
                <w:sz w:val="28"/>
                <w:szCs w:val="28"/>
                <w:lang w:eastAsia="en-US"/>
              </w:rPr>
              <w:t>5</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4B08B4">
            <w:pPr>
              <w:pStyle w:val="a4"/>
              <w:numPr>
                <w:ilvl w:val="0"/>
                <w:numId w:val="1"/>
              </w:numPr>
              <w:autoSpaceDE w:val="0"/>
              <w:autoSpaceDN w:val="0"/>
              <w:adjustRightInd w:val="0"/>
              <w:jc w:val="both"/>
              <w:rPr>
                <w:rFonts w:eastAsia="Calibri"/>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rPr>
                <w:rFonts w:eastAsia="Calibri"/>
                <w:sz w:val="28"/>
                <w:szCs w:val="28"/>
                <w:lang w:eastAsia="en-US"/>
              </w:rPr>
            </w:pPr>
            <w:r>
              <w:rPr>
                <w:rFonts w:eastAsia="Calibri"/>
                <w:sz w:val="28"/>
                <w:szCs w:val="28"/>
                <w:lang w:eastAsia="en-US"/>
              </w:rPr>
              <w:t xml:space="preserve">Предпринимательство </w:t>
            </w:r>
          </w:p>
        </w:tc>
        <w:tc>
          <w:tcPr>
            <w:tcW w:w="1985" w:type="dxa"/>
            <w:tcBorders>
              <w:top w:val="single" w:sz="4" w:space="0" w:color="auto"/>
              <w:left w:val="single" w:sz="4" w:space="0" w:color="auto"/>
              <w:bottom w:val="single" w:sz="4" w:space="0" w:color="auto"/>
              <w:right w:val="single" w:sz="4" w:space="0" w:color="auto"/>
            </w:tcBorders>
            <w:hideMark/>
          </w:tcPr>
          <w:p w:rsidR="004B08B4" w:rsidRDefault="004B08B4" w:rsidP="000E6FD2">
            <w:pPr>
              <w:jc w:val="center"/>
              <w:rPr>
                <w:rFonts w:eastAsia="Calibri"/>
                <w:sz w:val="28"/>
                <w:szCs w:val="28"/>
                <w:lang w:eastAsia="en-US"/>
              </w:rPr>
            </w:pPr>
            <w:r>
              <w:rPr>
                <w:rFonts w:eastAsia="Calibri"/>
                <w:sz w:val="28"/>
                <w:szCs w:val="28"/>
                <w:lang w:eastAsia="en-US"/>
              </w:rPr>
              <w:t>5</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4B08B4">
            <w:pPr>
              <w:pStyle w:val="a4"/>
              <w:numPr>
                <w:ilvl w:val="0"/>
                <w:numId w:val="1"/>
              </w:numPr>
              <w:autoSpaceDE w:val="0"/>
              <w:autoSpaceDN w:val="0"/>
              <w:adjustRightInd w:val="0"/>
              <w:jc w:val="both"/>
              <w:rPr>
                <w:rFonts w:eastAsia="Calibri"/>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rPr>
                <w:rFonts w:eastAsia="Calibri"/>
                <w:sz w:val="28"/>
                <w:szCs w:val="28"/>
                <w:lang w:eastAsia="en-US"/>
              </w:rPr>
            </w:pPr>
            <w:r>
              <w:rPr>
                <w:rFonts w:eastAsia="Calibri"/>
                <w:sz w:val="28"/>
                <w:szCs w:val="28"/>
                <w:lang w:eastAsia="en-US"/>
              </w:rPr>
              <w:t xml:space="preserve">Производственная деятельность </w:t>
            </w:r>
          </w:p>
        </w:tc>
        <w:tc>
          <w:tcPr>
            <w:tcW w:w="1985" w:type="dxa"/>
            <w:tcBorders>
              <w:top w:val="single" w:sz="4" w:space="0" w:color="auto"/>
              <w:left w:val="single" w:sz="4" w:space="0" w:color="auto"/>
              <w:bottom w:val="single" w:sz="4" w:space="0" w:color="auto"/>
              <w:right w:val="single" w:sz="4" w:space="0" w:color="auto"/>
            </w:tcBorders>
            <w:hideMark/>
          </w:tcPr>
          <w:p w:rsidR="004B08B4" w:rsidRDefault="004B08B4" w:rsidP="000E6FD2">
            <w:pPr>
              <w:jc w:val="center"/>
              <w:rPr>
                <w:rFonts w:eastAsia="Calibri"/>
                <w:sz w:val="28"/>
                <w:szCs w:val="28"/>
                <w:lang w:eastAsia="en-US"/>
              </w:rPr>
            </w:pPr>
            <w:r>
              <w:rPr>
                <w:rFonts w:eastAsia="Calibri"/>
                <w:sz w:val="28"/>
                <w:szCs w:val="28"/>
                <w:lang w:eastAsia="en-US"/>
              </w:rPr>
              <w:t>5</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4B08B4">
            <w:pPr>
              <w:pStyle w:val="a4"/>
              <w:numPr>
                <w:ilvl w:val="0"/>
                <w:numId w:val="1"/>
              </w:numPr>
              <w:autoSpaceDE w:val="0"/>
              <w:autoSpaceDN w:val="0"/>
              <w:adjustRightInd w:val="0"/>
              <w:jc w:val="both"/>
              <w:rPr>
                <w:rFonts w:eastAsia="Calibri"/>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rPr>
                <w:rFonts w:eastAsia="Calibri"/>
                <w:sz w:val="28"/>
                <w:szCs w:val="28"/>
                <w:lang w:eastAsia="en-US"/>
              </w:rPr>
            </w:pPr>
            <w:r>
              <w:rPr>
                <w:rFonts w:eastAsia="Calibri"/>
                <w:sz w:val="28"/>
                <w:szCs w:val="28"/>
                <w:lang w:eastAsia="en-US"/>
              </w:rPr>
              <w:t xml:space="preserve">Размещение гаражей для собственных нужд </w:t>
            </w:r>
          </w:p>
        </w:tc>
        <w:tc>
          <w:tcPr>
            <w:tcW w:w="1985"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jc w:val="center"/>
              <w:rPr>
                <w:rFonts w:eastAsia="Calibri"/>
                <w:sz w:val="28"/>
                <w:szCs w:val="28"/>
                <w:lang w:eastAsia="en-US"/>
              </w:rPr>
            </w:pPr>
            <w:r>
              <w:rPr>
                <w:rFonts w:eastAsia="Calibri"/>
                <w:sz w:val="28"/>
                <w:szCs w:val="28"/>
                <w:lang w:eastAsia="en-US"/>
              </w:rPr>
              <w:t>3</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4B08B4">
            <w:pPr>
              <w:pStyle w:val="a4"/>
              <w:numPr>
                <w:ilvl w:val="0"/>
                <w:numId w:val="1"/>
              </w:numPr>
              <w:autoSpaceDE w:val="0"/>
              <w:autoSpaceDN w:val="0"/>
              <w:adjustRightInd w:val="0"/>
              <w:jc w:val="both"/>
              <w:rPr>
                <w:rFonts w:eastAsia="Calibri"/>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rPr>
                <w:rFonts w:eastAsia="Calibri"/>
                <w:sz w:val="28"/>
                <w:szCs w:val="28"/>
                <w:lang w:eastAsia="en-US"/>
              </w:rPr>
            </w:pPr>
            <w:r>
              <w:rPr>
                <w:rFonts w:eastAsia="Calibri"/>
                <w:sz w:val="28"/>
                <w:szCs w:val="28"/>
                <w:lang w:eastAsia="en-US"/>
              </w:rPr>
              <w:t xml:space="preserve">Склад </w:t>
            </w:r>
          </w:p>
        </w:tc>
        <w:tc>
          <w:tcPr>
            <w:tcW w:w="1985" w:type="dxa"/>
            <w:tcBorders>
              <w:top w:val="single" w:sz="4" w:space="0" w:color="auto"/>
              <w:left w:val="single" w:sz="4" w:space="0" w:color="auto"/>
              <w:bottom w:val="single" w:sz="4" w:space="0" w:color="auto"/>
              <w:right w:val="single" w:sz="4" w:space="0" w:color="auto"/>
            </w:tcBorders>
            <w:hideMark/>
          </w:tcPr>
          <w:p w:rsidR="004B08B4" w:rsidRDefault="004B08B4" w:rsidP="000E6FD2">
            <w:pPr>
              <w:jc w:val="center"/>
              <w:rPr>
                <w:rFonts w:eastAsia="Calibri"/>
                <w:sz w:val="28"/>
                <w:szCs w:val="28"/>
                <w:lang w:eastAsia="en-US"/>
              </w:rPr>
            </w:pPr>
            <w:r>
              <w:rPr>
                <w:rFonts w:eastAsia="Calibri"/>
                <w:sz w:val="28"/>
                <w:szCs w:val="28"/>
                <w:lang w:eastAsia="en-US"/>
              </w:rPr>
              <w:t>5</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4B08B4">
            <w:pPr>
              <w:pStyle w:val="a4"/>
              <w:numPr>
                <w:ilvl w:val="0"/>
                <w:numId w:val="1"/>
              </w:numPr>
              <w:autoSpaceDE w:val="0"/>
              <w:autoSpaceDN w:val="0"/>
              <w:adjustRightInd w:val="0"/>
              <w:jc w:val="both"/>
              <w:rPr>
                <w:rFonts w:eastAsia="Calibri"/>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rPr>
                <w:rFonts w:eastAsia="Calibri"/>
                <w:sz w:val="28"/>
                <w:szCs w:val="28"/>
                <w:lang w:eastAsia="en-US"/>
              </w:rPr>
            </w:pPr>
            <w:r>
              <w:rPr>
                <w:rFonts w:eastAsia="Calibri"/>
                <w:sz w:val="28"/>
                <w:szCs w:val="28"/>
                <w:lang w:eastAsia="en-US"/>
              </w:rPr>
              <w:t xml:space="preserve">Служебные гаражи </w:t>
            </w:r>
          </w:p>
        </w:tc>
        <w:tc>
          <w:tcPr>
            <w:tcW w:w="1985" w:type="dxa"/>
            <w:tcBorders>
              <w:top w:val="single" w:sz="4" w:space="0" w:color="auto"/>
              <w:left w:val="single" w:sz="4" w:space="0" w:color="auto"/>
              <w:bottom w:val="single" w:sz="4" w:space="0" w:color="auto"/>
              <w:right w:val="single" w:sz="4" w:space="0" w:color="auto"/>
            </w:tcBorders>
            <w:hideMark/>
          </w:tcPr>
          <w:p w:rsidR="004B08B4" w:rsidRDefault="004B08B4" w:rsidP="000E6FD2">
            <w:pPr>
              <w:jc w:val="center"/>
              <w:rPr>
                <w:rFonts w:eastAsia="Calibri"/>
                <w:sz w:val="28"/>
                <w:szCs w:val="28"/>
                <w:lang w:eastAsia="en-US"/>
              </w:rPr>
            </w:pPr>
            <w:r>
              <w:rPr>
                <w:rFonts w:eastAsia="Calibri"/>
                <w:sz w:val="28"/>
                <w:szCs w:val="28"/>
                <w:lang w:eastAsia="en-US"/>
              </w:rPr>
              <w:t>5</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4B08B4">
            <w:pPr>
              <w:pStyle w:val="a4"/>
              <w:numPr>
                <w:ilvl w:val="0"/>
                <w:numId w:val="1"/>
              </w:numPr>
              <w:autoSpaceDE w:val="0"/>
              <w:autoSpaceDN w:val="0"/>
              <w:adjustRightInd w:val="0"/>
              <w:jc w:val="both"/>
              <w:rPr>
                <w:rFonts w:eastAsia="Calibri"/>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rPr>
                <w:rFonts w:eastAsia="Calibri"/>
                <w:sz w:val="28"/>
                <w:szCs w:val="28"/>
                <w:lang w:eastAsia="en-US"/>
              </w:rPr>
            </w:pPr>
            <w:r>
              <w:rPr>
                <w:rFonts w:eastAsia="Calibri"/>
                <w:sz w:val="28"/>
                <w:szCs w:val="28"/>
                <w:lang w:eastAsia="en-US"/>
              </w:rPr>
              <w:t xml:space="preserve">Социальное обслуживание  </w:t>
            </w:r>
          </w:p>
        </w:tc>
        <w:tc>
          <w:tcPr>
            <w:tcW w:w="1985" w:type="dxa"/>
            <w:tcBorders>
              <w:top w:val="single" w:sz="4" w:space="0" w:color="auto"/>
              <w:left w:val="single" w:sz="4" w:space="0" w:color="auto"/>
              <w:bottom w:val="single" w:sz="4" w:space="0" w:color="auto"/>
              <w:right w:val="single" w:sz="4" w:space="0" w:color="auto"/>
            </w:tcBorders>
            <w:hideMark/>
          </w:tcPr>
          <w:p w:rsidR="004B08B4" w:rsidRDefault="004B08B4" w:rsidP="000E6FD2">
            <w:pPr>
              <w:jc w:val="center"/>
              <w:rPr>
                <w:rFonts w:eastAsia="Calibri"/>
                <w:sz w:val="28"/>
                <w:szCs w:val="28"/>
                <w:lang w:eastAsia="en-US"/>
              </w:rPr>
            </w:pPr>
            <w:r>
              <w:rPr>
                <w:rFonts w:eastAsia="Calibri"/>
                <w:sz w:val="28"/>
                <w:szCs w:val="28"/>
                <w:lang w:eastAsia="en-US"/>
              </w:rPr>
              <w:t>5</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4B08B4">
            <w:pPr>
              <w:pStyle w:val="a4"/>
              <w:numPr>
                <w:ilvl w:val="0"/>
                <w:numId w:val="1"/>
              </w:numPr>
              <w:autoSpaceDE w:val="0"/>
              <w:autoSpaceDN w:val="0"/>
              <w:adjustRightInd w:val="0"/>
              <w:jc w:val="both"/>
              <w:rPr>
                <w:rFonts w:eastAsia="Calibri"/>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rPr>
                <w:rFonts w:eastAsia="Calibri"/>
                <w:sz w:val="28"/>
                <w:szCs w:val="28"/>
                <w:lang w:eastAsia="en-US"/>
              </w:rPr>
            </w:pPr>
            <w:r>
              <w:rPr>
                <w:rFonts w:eastAsia="Calibri"/>
                <w:sz w:val="28"/>
                <w:szCs w:val="28"/>
                <w:lang w:eastAsia="en-US"/>
              </w:rPr>
              <w:t xml:space="preserve">Спорт </w:t>
            </w:r>
          </w:p>
        </w:tc>
        <w:tc>
          <w:tcPr>
            <w:tcW w:w="1985" w:type="dxa"/>
            <w:tcBorders>
              <w:top w:val="single" w:sz="4" w:space="0" w:color="auto"/>
              <w:left w:val="single" w:sz="4" w:space="0" w:color="auto"/>
              <w:bottom w:val="single" w:sz="4" w:space="0" w:color="auto"/>
              <w:right w:val="single" w:sz="4" w:space="0" w:color="auto"/>
            </w:tcBorders>
            <w:hideMark/>
          </w:tcPr>
          <w:p w:rsidR="004B08B4" w:rsidRDefault="004B08B4" w:rsidP="000E6FD2">
            <w:pPr>
              <w:jc w:val="center"/>
              <w:rPr>
                <w:rFonts w:eastAsia="Calibri"/>
                <w:sz w:val="28"/>
                <w:szCs w:val="28"/>
                <w:lang w:eastAsia="en-US"/>
              </w:rPr>
            </w:pPr>
            <w:r>
              <w:rPr>
                <w:rFonts w:eastAsia="Calibri"/>
                <w:sz w:val="28"/>
                <w:szCs w:val="28"/>
                <w:lang w:eastAsia="en-US"/>
              </w:rPr>
              <w:t>5</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4B08B4">
            <w:pPr>
              <w:pStyle w:val="a4"/>
              <w:numPr>
                <w:ilvl w:val="0"/>
                <w:numId w:val="1"/>
              </w:numPr>
              <w:autoSpaceDE w:val="0"/>
              <w:autoSpaceDN w:val="0"/>
              <w:adjustRightInd w:val="0"/>
              <w:jc w:val="both"/>
              <w:rPr>
                <w:rFonts w:eastAsia="Calibri"/>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rPr>
                <w:rFonts w:eastAsia="Calibri"/>
                <w:sz w:val="28"/>
                <w:szCs w:val="28"/>
                <w:lang w:eastAsia="en-US"/>
              </w:rPr>
            </w:pPr>
            <w:r>
              <w:rPr>
                <w:rFonts w:eastAsia="Calibri"/>
                <w:sz w:val="28"/>
                <w:szCs w:val="28"/>
                <w:lang w:eastAsia="en-US"/>
              </w:rPr>
              <w:t xml:space="preserve">Хранение автотранспорта </w:t>
            </w:r>
          </w:p>
        </w:tc>
        <w:tc>
          <w:tcPr>
            <w:tcW w:w="1985"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jc w:val="center"/>
              <w:rPr>
                <w:rFonts w:eastAsia="Calibri"/>
                <w:sz w:val="28"/>
                <w:szCs w:val="28"/>
                <w:lang w:eastAsia="en-US"/>
              </w:rPr>
            </w:pPr>
            <w:r>
              <w:rPr>
                <w:rFonts w:eastAsia="Calibri"/>
                <w:sz w:val="28"/>
                <w:szCs w:val="28"/>
                <w:lang w:eastAsia="en-US"/>
              </w:rPr>
              <w:t>5</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4B08B4">
            <w:pPr>
              <w:pStyle w:val="a4"/>
              <w:numPr>
                <w:ilvl w:val="0"/>
                <w:numId w:val="1"/>
              </w:numPr>
              <w:autoSpaceDE w:val="0"/>
              <w:autoSpaceDN w:val="0"/>
              <w:adjustRightInd w:val="0"/>
              <w:jc w:val="both"/>
              <w:rPr>
                <w:rFonts w:eastAsia="Calibri"/>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rPr>
                <w:rFonts w:eastAsia="Calibri"/>
                <w:sz w:val="28"/>
                <w:szCs w:val="28"/>
                <w:lang w:eastAsia="en-US"/>
              </w:rPr>
            </w:pPr>
            <w:r>
              <w:rPr>
                <w:rFonts w:eastAsia="Calibri"/>
                <w:sz w:val="28"/>
                <w:szCs w:val="28"/>
                <w:lang w:eastAsia="en-US"/>
              </w:rPr>
              <w:t>Иные виды</w:t>
            </w:r>
          </w:p>
        </w:tc>
        <w:tc>
          <w:tcPr>
            <w:tcW w:w="1985"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jc w:val="center"/>
              <w:rPr>
                <w:rFonts w:eastAsia="Calibri"/>
                <w:sz w:val="28"/>
                <w:szCs w:val="28"/>
                <w:lang w:eastAsia="en-US"/>
              </w:rPr>
            </w:pPr>
            <w:r>
              <w:rPr>
                <w:rFonts w:eastAsia="Calibri"/>
                <w:sz w:val="28"/>
                <w:szCs w:val="28"/>
                <w:lang w:eastAsia="en-US"/>
              </w:rPr>
              <w:t>4</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0E6FD2">
            <w:pPr>
              <w:autoSpaceDE w:val="0"/>
              <w:autoSpaceDN w:val="0"/>
              <w:adjustRightInd w:val="0"/>
              <w:jc w:val="both"/>
              <w:rPr>
                <w:rFonts w:eastAsia="Calibri"/>
                <w:sz w:val="28"/>
                <w:szCs w:val="28"/>
                <w:lang w:eastAsia="en-US"/>
              </w:rPr>
            </w:pPr>
          </w:p>
        </w:tc>
        <w:tc>
          <w:tcPr>
            <w:tcW w:w="8505" w:type="dxa"/>
            <w:gridSpan w:val="2"/>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jc w:val="center"/>
              <w:rPr>
                <w:rFonts w:eastAsia="Calibri"/>
                <w:b/>
                <w:sz w:val="26"/>
                <w:szCs w:val="26"/>
                <w:lang w:eastAsia="en-US"/>
              </w:rPr>
            </w:pPr>
            <w:r>
              <w:rPr>
                <w:rFonts w:eastAsia="Calibri"/>
                <w:b/>
                <w:sz w:val="26"/>
                <w:szCs w:val="26"/>
                <w:lang w:eastAsia="en-US"/>
              </w:rPr>
              <w:t xml:space="preserve">Категория земель:  </w:t>
            </w:r>
            <w:proofErr w:type="gramStart"/>
            <w:r>
              <w:rPr>
                <w:rFonts w:eastAsia="Calibri"/>
                <w:b/>
                <w:sz w:val="26"/>
                <w:szCs w:val="26"/>
                <w:lang w:eastAsia="en-US"/>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w:t>
            </w:r>
            <w:proofErr w:type="gramEnd"/>
          </w:p>
          <w:p w:rsidR="004B08B4" w:rsidRDefault="004B08B4" w:rsidP="000E6FD2">
            <w:pPr>
              <w:autoSpaceDE w:val="0"/>
              <w:autoSpaceDN w:val="0"/>
              <w:adjustRightInd w:val="0"/>
              <w:jc w:val="center"/>
              <w:rPr>
                <w:rFonts w:eastAsia="Calibri"/>
                <w:sz w:val="28"/>
                <w:szCs w:val="28"/>
                <w:lang w:eastAsia="en-US"/>
              </w:rPr>
            </w:pPr>
            <w:r>
              <w:rPr>
                <w:rFonts w:eastAsia="Calibri"/>
                <w:b/>
                <w:sz w:val="26"/>
                <w:szCs w:val="26"/>
                <w:lang w:eastAsia="en-US"/>
              </w:rPr>
              <w:t>иного специального назначения»</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0E6FD2">
            <w:pPr>
              <w:autoSpaceDE w:val="0"/>
              <w:autoSpaceDN w:val="0"/>
              <w:adjustRightInd w:val="0"/>
              <w:jc w:val="both"/>
              <w:rPr>
                <w:rFonts w:eastAsia="Calibri"/>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rPr>
                <w:rFonts w:eastAsia="Calibri"/>
                <w:sz w:val="28"/>
                <w:szCs w:val="28"/>
                <w:lang w:eastAsia="en-US"/>
              </w:rPr>
            </w:pPr>
            <w:r>
              <w:rPr>
                <w:rFonts w:eastAsia="Calibri"/>
                <w:sz w:val="28"/>
                <w:szCs w:val="28"/>
                <w:lang w:eastAsia="en-US"/>
              </w:rPr>
              <w:t>Строительная промышленность (6.6)</w:t>
            </w:r>
          </w:p>
        </w:tc>
        <w:tc>
          <w:tcPr>
            <w:tcW w:w="1985"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jc w:val="center"/>
              <w:rPr>
                <w:rFonts w:eastAsia="Calibri"/>
                <w:sz w:val="28"/>
                <w:szCs w:val="28"/>
                <w:lang w:eastAsia="en-US"/>
              </w:rPr>
            </w:pPr>
            <w:r>
              <w:rPr>
                <w:rFonts w:eastAsia="Calibri"/>
                <w:sz w:val="28"/>
                <w:szCs w:val="28"/>
                <w:lang w:eastAsia="en-US"/>
              </w:rPr>
              <w:t>5</w:t>
            </w:r>
          </w:p>
        </w:tc>
      </w:tr>
      <w:tr w:rsidR="004B08B4" w:rsidTr="000E6FD2">
        <w:tc>
          <w:tcPr>
            <w:tcW w:w="959" w:type="dxa"/>
            <w:tcBorders>
              <w:top w:val="single" w:sz="4" w:space="0" w:color="auto"/>
              <w:left w:val="single" w:sz="4" w:space="0" w:color="auto"/>
              <w:bottom w:val="single" w:sz="4" w:space="0" w:color="auto"/>
              <w:right w:val="single" w:sz="4" w:space="0" w:color="auto"/>
            </w:tcBorders>
          </w:tcPr>
          <w:p w:rsidR="004B08B4" w:rsidRDefault="004B08B4" w:rsidP="000E6FD2">
            <w:pPr>
              <w:autoSpaceDE w:val="0"/>
              <w:autoSpaceDN w:val="0"/>
              <w:adjustRightInd w:val="0"/>
              <w:jc w:val="both"/>
              <w:rPr>
                <w:rFonts w:eastAsia="Calibri"/>
                <w:sz w:val="28"/>
                <w:szCs w:val="28"/>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rPr>
                <w:rFonts w:eastAsia="Calibri"/>
                <w:sz w:val="28"/>
                <w:szCs w:val="28"/>
                <w:lang w:eastAsia="en-US"/>
              </w:rPr>
            </w:pPr>
            <w:r>
              <w:rPr>
                <w:rFonts w:eastAsia="Calibri"/>
                <w:sz w:val="28"/>
                <w:szCs w:val="28"/>
                <w:lang w:eastAsia="en-US"/>
              </w:rPr>
              <w:t>Склады (6.9)</w:t>
            </w:r>
          </w:p>
        </w:tc>
        <w:tc>
          <w:tcPr>
            <w:tcW w:w="1985" w:type="dxa"/>
            <w:tcBorders>
              <w:top w:val="single" w:sz="4" w:space="0" w:color="auto"/>
              <w:left w:val="single" w:sz="4" w:space="0" w:color="auto"/>
              <w:bottom w:val="single" w:sz="4" w:space="0" w:color="auto"/>
              <w:right w:val="single" w:sz="4" w:space="0" w:color="auto"/>
            </w:tcBorders>
            <w:hideMark/>
          </w:tcPr>
          <w:p w:rsidR="004B08B4" w:rsidRDefault="004B08B4" w:rsidP="000E6FD2">
            <w:pPr>
              <w:autoSpaceDE w:val="0"/>
              <w:autoSpaceDN w:val="0"/>
              <w:adjustRightInd w:val="0"/>
              <w:jc w:val="center"/>
              <w:rPr>
                <w:rFonts w:eastAsia="Calibri"/>
                <w:sz w:val="28"/>
                <w:szCs w:val="28"/>
                <w:lang w:eastAsia="en-US"/>
              </w:rPr>
            </w:pPr>
            <w:r>
              <w:rPr>
                <w:rFonts w:eastAsia="Calibri"/>
                <w:sz w:val="28"/>
                <w:szCs w:val="28"/>
                <w:lang w:eastAsia="en-US"/>
              </w:rPr>
              <w:t>5</w:t>
            </w:r>
          </w:p>
        </w:tc>
      </w:tr>
    </w:tbl>
    <w:p w:rsidR="004B08B4" w:rsidRDefault="004B08B4" w:rsidP="004B08B4">
      <w:pPr>
        <w:pBdr>
          <w:top w:val="single" w:sz="6" w:space="0" w:color="auto"/>
        </w:pBdr>
        <w:autoSpaceDE w:val="0"/>
        <w:autoSpaceDN w:val="0"/>
        <w:adjustRightInd w:val="0"/>
        <w:spacing w:before="100" w:after="100"/>
        <w:jc w:val="both"/>
        <w:rPr>
          <w:rFonts w:ascii="Arial" w:eastAsia="Calibri" w:hAnsi="Arial" w:cs="Arial"/>
          <w:sz w:val="2"/>
          <w:szCs w:val="2"/>
          <w:lang w:eastAsia="en-US"/>
        </w:rPr>
      </w:pPr>
    </w:p>
    <w:p w:rsidR="004B08B4" w:rsidRDefault="004B08B4" w:rsidP="004B08B4">
      <w:pPr>
        <w:autoSpaceDE w:val="0"/>
        <w:autoSpaceDN w:val="0"/>
        <w:adjustRightInd w:val="0"/>
        <w:spacing w:before="200"/>
        <w:ind w:firstLine="540"/>
        <w:jc w:val="both"/>
        <w:rPr>
          <w:rFonts w:eastAsia="Calibri"/>
          <w:sz w:val="28"/>
          <w:szCs w:val="28"/>
        </w:rPr>
      </w:pPr>
      <w:r>
        <w:rPr>
          <w:rFonts w:eastAsia="Calibri"/>
          <w:sz w:val="28"/>
          <w:szCs w:val="28"/>
        </w:rPr>
        <w:t xml:space="preserve">4. В случае если результаты государственной кадастровой оценки утверждены </w:t>
      </w:r>
      <w:proofErr w:type="gramStart"/>
      <w:r>
        <w:rPr>
          <w:rFonts w:eastAsia="Calibri"/>
          <w:sz w:val="28"/>
          <w:szCs w:val="28"/>
        </w:rPr>
        <w:t>ранее</w:t>
      </w:r>
      <w:proofErr w:type="gramEnd"/>
      <w:r>
        <w:rPr>
          <w:rFonts w:eastAsia="Calibri"/>
          <w:sz w:val="28"/>
          <w:szCs w:val="28"/>
        </w:rPr>
        <w:t xml:space="preserve"> чем за пять лет до даты принятия решения о проведении аукциона, а так же, если кадастровая стоимость земельного участка не определена, начальная цена устанавливается в размере ежегодной арендной платы, определенной по результатам рыночной оценки в соответствии с Федеральным </w:t>
      </w:r>
      <w:hyperlink r:id="rId5" w:history="1">
        <w:r>
          <w:rPr>
            <w:rStyle w:val="a3"/>
            <w:rFonts w:eastAsia="Calibri"/>
            <w:sz w:val="28"/>
            <w:szCs w:val="28"/>
          </w:rPr>
          <w:t>законом</w:t>
        </w:r>
      </w:hyperlink>
      <w:r>
        <w:rPr>
          <w:rFonts w:eastAsia="Calibri"/>
          <w:sz w:val="28"/>
          <w:szCs w:val="28"/>
        </w:rPr>
        <w:t xml:space="preserve"> от 29 июля 1998 года N 135-ФЗ "Об оценочной деятельности в Российской Федерации".</w:t>
      </w:r>
    </w:p>
    <w:p w:rsidR="004B08B4" w:rsidRDefault="004B08B4" w:rsidP="004B08B4">
      <w:pPr>
        <w:jc w:val="center"/>
        <w:rPr>
          <w:rFonts w:eastAsia="Calibri"/>
          <w:sz w:val="28"/>
          <w:szCs w:val="28"/>
        </w:rPr>
      </w:pPr>
      <w:r>
        <w:rPr>
          <w:rFonts w:eastAsia="Calibri"/>
          <w:sz w:val="28"/>
          <w:szCs w:val="28"/>
        </w:rPr>
        <w:t xml:space="preserve">__________________________________________________ </w:t>
      </w:r>
    </w:p>
    <w:p w:rsidR="00B838AA" w:rsidRDefault="00B838AA"/>
    <w:sectPr w:rsidR="00B838AA" w:rsidSect="00B838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D74FB"/>
    <w:multiLevelType w:val="hybridMultilevel"/>
    <w:tmpl w:val="30F811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08B4"/>
    <w:rsid w:val="004B08B4"/>
    <w:rsid w:val="00777560"/>
    <w:rsid w:val="00B838AA"/>
    <w:rsid w:val="00E36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08B4"/>
    <w:rPr>
      <w:color w:val="0000FF"/>
      <w:u w:val="single"/>
    </w:rPr>
  </w:style>
  <w:style w:type="paragraph" w:styleId="a4">
    <w:name w:val="List Paragraph"/>
    <w:basedOn w:val="a"/>
    <w:uiPriority w:val="34"/>
    <w:qFormat/>
    <w:rsid w:val="004B08B4"/>
    <w:pPr>
      <w:ind w:left="720"/>
      <w:contextualSpacing/>
    </w:pPr>
  </w:style>
  <w:style w:type="table" w:styleId="a5">
    <w:name w:val="Table Grid"/>
    <w:basedOn w:val="a1"/>
    <w:uiPriority w:val="59"/>
    <w:rsid w:val="004B0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41D69D7AF813298C925115F6AD8AA4F587E024DD4C73260791C6F8D5F950F6A267788AE15C3431D957AED973BdAv5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737</Words>
  <Characters>4205</Characters>
  <Application>Microsoft Office Word</Application>
  <DocSecurity>0</DocSecurity>
  <Lines>35</Lines>
  <Paragraphs>9</Paragraphs>
  <ScaleCrop>false</ScaleCrop>
  <Company>Microsoft</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Кабинет4</dc:creator>
  <cp:lastModifiedBy>Кабинет4</cp:lastModifiedBy>
  <cp:revision>1</cp:revision>
  <dcterms:created xsi:type="dcterms:W3CDTF">2024-04-05T01:56:00Z</dcterms:created>
  <dcterms:modified xsi:type="dcterms:W3CDTF">2024-04-05T01:57:00Z</dcterms:modified>
</cp:coreProperties>
</file>